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F1" w:rsidRDefault="000867B3" w:rsidP="00D51AF1">
      <w:pPr>
        <w:spacing w:line="500" w:lineRule="exact"/>
        <w:jc w:val="center"/>
        <w:outlineLvl w:val="0"/>
        <w:rPr>
          <w:rFonts w:ascii="宋体" w:hAnsi="宋体" w:cs="Arial"/>
          <w:b/>
          <w:bCs/>
          <w:sz w:val="24"/>
        </w:rPr>
      </w:pPr>
      <w:r>
        <w:rPr>
          <w:rFonts w:ascii="宋体" w:hAnsi="宋体" w:cs="Arial" w:hint="eastAsia"/>
          <w:b/>
          <w:bCs/>
          <w:sz w:val="24"/>
        </w:rPr>
        <w:t>2016</w:t>
      </w:r>
      <w:r w:rsidR="00D51AF1">
        <w:rPr>
          <w:rFonts w:ascii="宋体" w:hAnsi="宋体" w:cs="Arial" w:hint="eastAsia"/>
          <w:b/>
          <w:bCs/>
          <w:sz w:val="24"/>
        </w:rPr>
        <w:t>苏州</w:t>
      </w:r>
      <w:r>
        <w:rPr>
          <w:rFonts w:ascii="宋体" w:hAnsi="宋体" w:cs="Arial" w:hint="eastAsia"/>
          <w:b/>
          <w:bCs/>
          <w:sz w:val="24"/>
        </w:rPr>
        <w:t>高新区校园引才</w:t>
      </w:r>
      <w:r w:rsidR="002825BA">
        <w:rPr>
          <w:rFonts w:ascii="宋体" w:hAnsi="宋体" w:cs="Arial" w:hint="eastAsia"/>
          <w:b/>
          <w:bCs/>
          <w:sz w:val="24"/>
        </w:rPr>
        <w:t>计划</w:t>
      </w:r>
      <w:r w:rsidR="00D51AF1">
        <w:rPr>
          <w:rFonts w:ascii="宋体" w:hAnsi="宋体" w:cs="Arial" w:hint="eastAsia"/>
          <w:b/>
          <w:bCs/>
          <w:sz w:val="24"/>
        </w:rPr>
        <w:t>—南京线招聘信息</w:t>
      </w:r>
    </w:p>
    <w:p w:rsidR="00D51AF1" w:rsidRDefault="00D51AF1" w:rsidP="00D51AF1">
      <w:pPr>
        <w:spacing w:line="240" w:lineRule="exact"/>
        <w:jc w:val="center"/>
        <w:rPr>
          <w:rFonts w:ascii="宋体" w:hAnsi="宋体" w:cs="Arial"/>
          <w:b/>
          <w:bCs/>
          <w:sz w:val="24"/>
        </w:rPr>
      </w:pPr>
    </w:p>
    <w:tbl>
      <w:tblPr>
        <w:tblW w:w="910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908"/>
        <w:gridCol w:w="3060"/>
        <w:gridCol w:w="4140"/>
      </w:tblGrid>
      <w:tr w:rsidR="00D51AF1" w:rsidTr="00D51AF1">
        <w:tc>
          <w:tcPr>
            <w:tcW w:w="1908" w:type="dxa"/>
            <w:tcBorders>
              <w:top w:val="thinThickSmallGap" w:sz="12" w:space="0" w:color="auto"/>
              <w:left w:val="thinThickSmallGap" w:sz="12"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
                <w:bCs/>
                <w:sz w:val="24"/>
              </w:rPr>
            </w:pPr>
            <w:r>
              <w:rPr>
                <w:rFonts w:ascii="宋体" w:hAnsi="宋体" w:cs="Arial" w:hint="eastAsia"/>
                <w:b/>
                <w:bCs/>
                <w:sz w:val="24"/>
              </w:rPr>
              <w:t>学    校</w:t>
            </w:r>
          </w:p>
        </w:tc>
        <w:tc>
          <w:tcPr>
            <w:tcW w:w="3060" w:type="dxa"/>
            <w:tcBorders>
              <w:top w:val="thinThickSmallGap" w:sz="12" w:space="0" w:color="auto"/>
              <w:left w:val="single" w:sz="4"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
                <w:bCs/>
                <w:sz w:val="24"/>
              </w:rPr>
            </w:pPr>
            <w:r>
              <w:rPr>
                <w:rFonts w:ascii="宋体" w:hAnsi="宋体" w:cs="Arial" w:hint="eastAsia"/>
                <w:b/>
                <w:bCs/>
                <w:sz w:val="24"/>
              </w:rPr>
              <w:t>时    间</w:t>
            </w:r>
          </w:p>
        </w:tc>
        <w:tc>
          <w:tcPr>
            <w:tcW w:w="4140" w:type="dxa"/>
            <w:tcBorders>
              <w:top w:val="thinThickSmallGap" w:sz="12" w:space="0" w:color="auto"/>
              <w:left w:val="single" w:sz="4" w:space="0" w:color="auto"/>
              <w:bottom w:val="single" w:sz="4" w:space="0" w:color="auto"/>
              <w:right w:val="thickThinSmallGap" w:sz="12" w:space="0" w:color="auto"/>
            </w:tcBorders>
            <w:vAlign w:val="center"/>
            <w:hideMark/>
          </w:tcPr>
          <w:p w:rsidR="00D51AF1" w:rsidRDefault="00D51AF1" w:rsidP="000867B3">
            <w:pPr>
              <w:spacing w:line="320" w:lineRule="exact"/>
              <w:jc w:val="center"/>
              <w:rPr>
                <w:rFonts w:ascii="宋体" w:hAnsi="宋体" w:cs="Arial"/>
                <w:b/>
                <w:bCs/>
                <w:sz w:val="24"/>
              </w:rPr>
            </w:pPr>
            <w:r>
              <w:rPr>
                <w:rFonts w:ascii="宋体" w:hAnsi="宋体" w:cs="Arial" w:hint="eastAsia"/>
                <w:b/>
                <w:bCs/>
                <w:sz w:val="24"/>
              </w:rPr>
              <w:t>地    点</w:t>
            </w:r>
          </w:p>
        </w:tc>
      </w:tr>
      <w:tr w:rsidR="00D51AF1" w:rsidTr="00D51AF1">
        <w:tc>
          <w:tcPr>
            <w:tcW w:w="1908" w:type="dxa"/>
            <w:tcBorders>
              <w:top w:val="single" w:sz="4" w:space="0" w:color="auto"/>
              <w:left w:val="thinThickSmallGap" w:sz="12" w:space="0" w:color="auto"/>
              <w:bottom w:val="single" w:sz="4" w:space="0" w:color="auto"/>
              <w:right w:val="single" w:sz="4" w:space="0" w:color="auto"/>
            </w:tcBorders>
            <w:vAlign w:val="center"/>
            <w:hideMark/>
          </w:tcPr>
          <w:p w:rsidR="00D51AF1" w:rsidRDefault="00D51AF1" w:rsidP="000867B3">
            <w:pPr>
              <w:spacing w:line="320" w:lineRule="exact"/>
              <w:rPr>
                <w:rFonts w:ascii="宋体" w:hAnsi="宋体" w:cs="Arial"/>
                <w:bCs/>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p>
        </w:tc>
        <w:tc>
          <w:tcPr>
            <w:tcW w:w="4140" w:type="dxa"/>
            <w:tcBorders>
              <w:top w:val="single" w:sz="4" w:space="0" w:color="auto"/>
              <w:left w:val="single" w:sz="4" w:space="0" w:color="auto"/>
              <w:bottom w:val="single" w:sz="4" w:space="0" w:color="auto"/>
              <w:right w:val="thickThinSmallGap" w:sz="12" w:space="0" w:color="auto"/>
            </w:tcBorders>
            <w:vAlign w:val="center"/>
            <w:hideMark/>
          </w:tcPr>
          <w:p w:rsidR="00D51AF1" w:rsidRDefault="00D51AF1" w:rsidP="000867B3">
            <w:pPr>
              <w:spacing w:line="320" w:lineRule="exact"/>
              <w:jc w:val="center"/>
              <w:rPr>
                <w:rFonts w:ascii="宋体" w:hAnsi="宋体" w:cs="Arial"/>
                <w:bCs/>
                <w:sz w:val="20"/>
                <w:szCs w:val="20"/>
              </w:rPr>
            </w:pPr>
          </w:p>
        </w:tc>
      </w:tr>
      <w:tr w:rsidR="00D51AF1" w:rsidTr="00D51AF1">
        <w:trPr>
          <w:trHeight w:val="400"/>
        </w:trPr>
        <w:tc>
          <w:tcPr>
            <w:tcW w:w="1908" w:type="dxa"/>
            <w:tcBorders>
              <w:top w:val="single" w:sz="4" w:space="0" w:color="auto"/>
              <w:left w:val="thinThickSmallGap" w:sz="12"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南京理工大学</w:t>
            </w:r>
          </w:p>
        </w:tc>
        <w:tc>
          <w:tcPr>
            <w:tcW w:w="3060" w:type="dxa"/>
            <w:tcBorders>
              <w:top w:val="single" w:sz="4" w:space="0" w:color="auto"/>
              <w:left w:val="single" w:sz="4"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9月21日 14:30-17:00</w:t>
            </w:r>
          </w:p>
        </w:tc>
        <w:tc>
          <w:tcPr>
            <w:tcW w:w="4140" w:type="dxa"/>
            <w:tcBorders>
              <w:top w:val="single" w:sz="4" w:space="0" w:color="auto"/>
              <w:left w:val="single" w:sz="4" w:space="0" w:color="auto"/>
              <w:bottom w:val="single" w:sz="4" w:space="0" w:color="auto"/>
              <w:right w:val="thickThinSmallGap" w:sz="12" w:space="0" w:color="auto"/>
            </w:tcBorders>
            <w:vAlign w:val="center"/>
            <w:hideMark/>
          </w:tcPr>
          <w:p w:rsidR="00D51AF1" w:rsidRDefault="00D51AF1" w:rsidP="000867B3">
            <w:pPr>
              <w:spacing w:line="320" w:lineRule="exact"/>
              <w:jc w:val="center"/>
              <w:rPr>
                <w:rFonts w:ascii="宋体" w:hAnsi="宋体" w:cs="Arial"/>
                <w:bCs/>
                <w:sz w:val="20"/>
                <w:szCs w:val="20"/>
              </w:rPr>
            </w:pPr>
            <w:r w:rsidRPr="00D51AF1">
              <w:rPr>
                <w:rFonts w:ascii="宋体" w:hAnsi="宋体" w:cs="Arial" w:hint="eastAsia"/>
                <w:bCs/>
                <w:sz w:val="20"/>
                <w:szCs w:val="20"/>
              </w:rPr>
              <w:t>孝陵卫</w:t>
            </w:r>
            <w:r w:rsidRPr="00D51AF1">
              <w:rPr>
                <w:rFonts w:ascii="宋体" w:hAnsi="宋体" w:cs="Arial"/>
                <w:bCs/>
                <w:sz w:val="20"/>
                <w:szCs w:val="20"/>
              </w:rPr>
              <w:t>200</w:t>
            </w:r>
            <w:r w:rsidRPr="00D51AF1">
              <w:rPr>
                <w:rFonts w:ascii="宋体" w:hAnsi="宋体" w:cs="Arial" w:hint="eastAsia"/>
                <w:bCs/>
                <w:sz w:val="20"/>
                <w:szCs w:val="20"/>
              </w:rPr>
              <w:t>号，学术交流中心</w:t>
            </w:r>
          </w:p>
        </w:tc>
      </w:tr>
      <w:tr w:rsidR="00D51AF1" w:rsidTr="00D51AF1">
        <w:trPr>
          <w:trHeight w:val="400"/>
        </w:trPr>
        <w:tc>
          <w:tcPr>
            <w:tcW w:w="1908" w:type="dxa"/>
            <w:tcBorders>
              <w:top w:val="single" w:sz="4" w:space="0" w:color="auto"/>
              <w:left w:val="thinThickSmallGap" w:sz="12"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南京师范大学</w:t>
            </w:r>
          </w:p>
        </w:tc>
        <w:tc>
          <w:tcPr>
            <w:tcW w:w="3060" w:type="dxa"/>
            <w:tcBorders>
              <w:top w:val="single" w:sz="4" w:space="0" w:color="auto"/>
              <w:left w:val="single" w:sz="4"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9月22日</w:t>
            </w:r>
            <w:r w:rsidR="00BB2567">
              <w:rPr>
                <w:rFonts w:ascii="宋体" w:hAnsi="宋体" w:cs="Arial" w:hint="eastAsia"/>
                <w:bCs/>
                <w:sz w:val="20"/>
                <w:szCs w:val="20"/>
              </w:rPr>
              <w:t xml:space="preserve">  9:30-12:0</w:t>
            </w:r>
            <w:r>
              <w:rPr>
                <w:rFonts w:ascii="宋体" w:hAnsi="宋体" w:cs="Arial" w:hint="eastAsia"/>
                <w:bCs/>
                <w:sz w:val="20"/>
                <w:szCs w:val="20"/>
              </w:rPr>
              <w:t>0</w:t>
            </w:r>
          </w:p>
        </w:tc>
        <w:tc>
          <w:tcPr>
            <w:tcW w:w="4140" w:type="dxa"/>
            <w:tcBorders>
              <w:top w:val="single" w:sz="4" w:space="0" w:color="auto"/>
              <w:left w:val="single" w:sz="4" w:space="0" w:color="auto"/>
              <w:bottom w:val="single" w:sz="4" w:space="0" w:color="auto"/>
              <w:right w:val="thickThinSmallGap" w:sz="12" w:space="0" w:color="auto"/>
            </w:tcBorders>
            <w:vAlign w:val="center"/>
            <w:hideMark/>
          </w:tcPr>
          <w:p w:rsidR="00D51AF1" w:rsidRDefault="00D51AF1" w:rsidP="000867B3">
            <w:pPr>
              <w:spacing w:line="320" w:lineRule="exact"/>
              <w:jc w:val="center"/>
              <w:rPr>
                <w:rFonts w:ascii="宋体" w:hAnsi="宋体" w:cs="Arial"/>
                <w:bCs/>
                <w:sz w:val="20"/>
                <w:szCs w:val="20"/>
              </w:rPr>
            </w:pPr>
            <w:r w:rsidRPr="00D51AF1">
              <w:rPr>
                <w:rFonts w:ascii="宋体" w:hAnsi="宋体" w:cs="Arial" w:hint="eastAsia"/>
                <w:bCs/>
                <w:sz w:val="20"/>
                <w:szCs w:val="20"/>
              </w:rPr>
              <w:t>栖霞区文苑路</w:t>
            </w:r>
            <w:r w:rsidRPr="00D51AF1">
              <w:rPr>
                <w:rFonts w:ascii="宋体" w:hAnsi="宋体" w:cs="Arial"/>
                <w:bCs/>
                <w:sz w:val="20"/>
                <w:szCs w:val="20"/>
              </w:rPr>
              <w:t>1</w:t>
            </w:r>
            <w:r w:rsidRPr="00D51AF1">
              <w:rPr>
                <w:rFonts w:ascii="宋体" w:hAnsi="宋体" w:cs="Arial" w:hint="eastAsia"/>
                <w:bCs/>
                <w:sz w:val="20"/>
                <w:szCs w:val="20"/>
              </w:rPr>
              <w:t>号</w:t>
            </w:r>
            <w:proofErr w:type="gramStart"/>
            <w:r w:rsidRPr="00D51AF1">
              <w:rPr>
                <w:rFonts w:ascii="宋体" w:hAnsi="宋体" w:cs="Arial" w:hint="eastAsia"/>
                <w:bCs/>
                <w:sz w:val="20"/>
                <w:szCs w:val="20"/>
              </w:rPr>
              <w:t>笃学楼</w:t>
            </w:r>
            <w:proofErr w:type="gramEnd"/>
            <w:r w:rsidRPr="00D51AF1">
              <w:rPr>
                <w:rFonts w:ascii="宋体" w:hAnsi="宋体" w:cs="Arial" w:hint="eastAsia"/>
                <w:bCs/>
                <w:sz w:val="20"/>
                <w:szCs w:val="20"/>
              </w:rPr>
              <w:t>一楼招聘大厅</w:t>
            </w:r>
          </w:p>
        </w:tc>
      </w:tr>
      <w:tr w:rsidR="00D51AF1" w:rsidTr="00D51AF1">
        <w:trPr>
          <w:trHeight w:val="400"/>
        </w:trPr>
        <w:tc>
          <w:tcPr>
            <w:tcW w:w="1908" w:type="dxa"/>
            <w:tcBorders>
              <w:top w:val="single" w:sz="4" w:space="0" w:color="auto"/>
              <w:left w:val="thinThickSmallGap" w:sz="12"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南京邮电大学</w:t>
            </w:r>
          </w:p>
        </w:tc>
        <w:tc>
          <w:tcPr>
            <w:tcW w:w="3060" w:type="dxa"/>
            <w:tcBorders>
              <w:top w:val="single" w:sz="4" w:space="0" w:color="auto"/>
              <w:left w:val="single" w:sz="4"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9月22日</w:t>
            </w:r>
            <w:r w:rsidR="00726C77">
              <w:rPr>
                <w:rFonts w:ascii="宋体" w:hAnsi="宋体" w:cs="Arial" w:hint="eastAsia"/>
                <w:bCs/>
                <w:sz w:val="20"/>
                <w:szCs w:val="20"/>
              </w:rPr>
              <w:t xml:space="preserve"> 14:00-16:3</w:t>
            </w:r>
            <w:r>
              <w:rPr>
                <w:rFonts w:ascii="宋体" w:hAnsi="宋体" w:cs="Arial" w:hint="eastAsia"/>
                <w:bCs/>
                <w:sz w:val="20"/>
                <w:szCs w:val="20"/>
              </w:rPr>
              <w:t>0</w:t>
            </w:r>
          </w:p>
        </w:tc>
        <w:tc>
          <w:tcPr>
            <w:tcW w:w="4140" w:type="dxa"/>
            <w:tcBorders>
              <w:top w:val="single" w:sz="4" w:space="0" w:color="auto"/>
              <w:left w:val="single" w:sz="4" w:space="0" w:color="auto"/>
              <w:bottom w:val="single" w:sz="4" w:space="0" w:color="auto"/>
              <w:right w:val="thickThinSmallGap" w:sz="12" w:space="0" w:color="auto"/>
            </w:tcBorders>
            <w:vAlign w:val="center"/>
            <w:hideMark/>
          </w:tcPr>
          <w:p w:rsidR="00D51AF1" w:rsidRDefault="00D51AF1" w:rsidP="000867B3">
            <w:pPr>
              <w:spacing w:line="320" w:lineRule="exact"/>
              <w:jc w:val="center"/>
              <w:rPr>
                <w:rFonts w:ascii="宋体" w:hAnsi="宋体" w:cs="Arial"/>
                <w:bCs/>
                <w:sz w:val="20"/>
                <w:szCs w:val="20"/>
              </w:rPr>
            </w:pPr>
            <w:r w:rsidRPr="00D51AF1">
              <w:rPr>
                <w:rFonts w:ascii="宋体" w:hAnsi="宋体" w:cs="Arial" w:hint="eastAsia"/>
                <w:bCs/>
                <w:sz w:val="20"/>
                <w:szCs w:val="20"/>
              </w:rPr>
              <w:t>栖霞区文苑路</w:t>
            </w:r>
            <w:r w:rsidRPr="00D51AF1">
              <w:rPr>
                <w:rFonts w:ascii="宋体" w:hAnsi="宋体" w:cs="Arial"/>
                <w:bCs/>
                <w:sz w:val="20"/>
                <w:szCs w:val="20"/>
              </w:rPr>
              <w:t>9</w:t>
            </w:r>
            <w:r w:rsidRPr="00D51AF1">
              <w:rPr>
                <w:rFonts w:ascii="宋体" w:hAnsi="宋体" w:cs="Arial" w:hint="eastAsia"/>
                <w:bCs/>
                <w:sz w:val="20"/>
                <w:szCs w:val="20"/>
              </w:rPr>
              <w:t>号</w:t>
            </w:r>
            <w:r w:rsidRPr="00D51AF1">
              <w:rPr>
                <w:rFonts w:ascii="宋体" w:hAnsi="宋体" w:cs="Arial"/>
                <w:bCs/>
                <w:sz w:val="20"/>
                <w:szCs w:val="20"/>
              </w:rPr>
              <w:t xml:space="preserve"> 3</w:t>
            </w:r>
            <w:r w:rsidRPr="00D51AF1">
              <w:rPr>
                <w:rFonts w:ascii="宋体" w:hAnsi="宋体" w:cs="Arial" w:hint="eastAsia"/>
                <w:bCs/>
                <w:sz w:val="20"/>
                <w:szCs w:val="20"/>
              </w:rPr>
              <w:t>号食堂三楼</w:t>
            </w:r>
          </w:p>
        </w:tc>
      </w:tr>
      <w:tr w:rsidR="00D51AF1" w:rsidTr="00D51AF1">
        <w:trPr>
          <w:trHeight w:val="400"/>
        </w:trPr>
        <w:tc>
          <w:tcPr>
            <w:tcW w:w="1908" w:type="dxa"/>
            <w:tcBorders>
              <w:top w:val="single" w:sz="4" w:space="0" w:color="auto"/>
              <w:left w:val="thinThickSmallGap" w:sz="12"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东南大学</w:t>
            </w:r>
          </w:p>
        </w:tc>
        <w:tc>
          <w:tcPr>
            <w:tcW w:w="3060" w:type="dxa"/>
            <w:tcBorders>
              <w:top w:val="single" w:sz="4" w:space="0" w:color="auto"/>
              <w:left w:val="single" w:sz="4"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9月23日 14:30-17:00</w:t>
            </w:r>
          </w:p>
        </w:tc>
        <w:tc>
          <w:tcPr>
            <w:tcW w:w="4140" w:type="dxa"/>
            <w:tcBorders>
              <w:top w:val="single" w:sz="4" w:space="0" w:color="auto"/>
              <w:left w:val="single" w:sz="4" w:space="0" w:color="auto"/>
              <w:bottom w:val="single" w:sz="4" w:space="0" w:color="auto"/>
              <w:right w:val="thickThinSmallGap" w:sz="12" w:space="0" w:color="auto"/>
            </w:tcBorders>
            <w:vAlign w:val="center"/>
            <w:hideMark/>
          </w:tcPr>
          <w:p w:rsidR="00D51AF1" w:rsidRDefault="00D51AF1" w:rsidP="000867B3">
            <w:pPr>
              <w:spacing w:line="320" w:lineRule="exact"/>
              <w:jc w:val="center"/>
              <w:rPr>
                <w:rFonts w:ascii="宋体" w:hAnsi="宋体" w:cs="Arial"/>
                <w:bCs/>
                <w:sz w:val="20"/>
                <w:szCs w:val="20"/>
              </w:rPr>
            </w:pPr>
            <w:r w:rsidRPr="00D51AF1">
              <w:rPr>
                <w:rFonts w:ascii="宋体" w:hAnsi="宋体" w:cs="Arial" w:hint="eastAsia"/>
                <w:bCs/>
                <w:sz w:val="20"/>
                <w:szCs w:val="20"/>
              </w:rPr>
              <w:t>四牌楼校区群贤楼三楼报告厅</w:t>
            </w:r>
          </w:p>
        </w:tc>
      </w:tr>
      <w:tr w:rsidR="00D51AF1" w:rsidTr="00D51AF1">
        <w:trPr>
          <w:trHeight w:val="400"/>
        </w:trPr>
        <w:tc>
          <w:tcPr>
            <w:tcW w:w="1908" w:type="dxa"/>
            <w:tcBorders>
              <w:top w:val="single" w:sz="4" w:space="0" w:color="auto"/>
              <w:left w:val="thinThickSmallGap" w:sz="12"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南京航空航天大学</w:t>
            </w:r>
          </w:p>
        </w:tc>
        <w:tc>
          <w:tcPr>
            <w:tcW w:w="3060" w:type="dxa"/>
            <w:tcBorders>
              <w:top w:val="single" w:sz="4" w:space="0" w:color="auto"/>
              <w:left w:val="single" w:sz="4" w:space="0" w:color="auto"/>
              <w:bottom w:val="single" w:sz="4" w:space="0" w:color="auto"/>
              <w:right w:val="single" w:sz="4" w:space="0" w:color="auto"/>
            </w:tcBorders>
            <w:vAlign w:val="center"/>
            <w:hideMark/>
          </w:tcPr>
          <w:p w:rsidR="00D51AF1" w:rsidRDefault="00D51AF1" w:rsidP="000867B3">
            <w:pPr>
              <w:spacing w:line="320" w:lineRule="exact"/>
              <w:jc w:val="center"/>
              <w:rPr>
                <w:rFonts w:ascii="宋体" w:hAnsi="宋体" w:cs="Arial"/>
                <w:bCs/>
                <w:sz w:val="20"/>
                <w:szCs w:val="20"/>
              </w:rPr>
            </w:pPr>
            <w:r>
              <w:rPr>
                <w:rFonts w:ascii="宋体" w:hAnsi="宋体" w:cs="Arial" w:hint="eastAsia"/>
                <w:bCs/>
                <w:sz w:val="20"/>
                <w:szCs w:val="20"/>
              </w:rPr>
              <w:t>9月24日  9:30-11:30</w:t>
            </w:r>
          </w:p>
        </w:tc>
        <w:tc>
          <w:tcPr>
            <w:tcW w:w="4140" w:type="dxa"/>
            <w:tcBorders>
              <w:top w:val="single" w:sz="4" w:space="0" w:color="auto"/>
              <w:left w:val="single" w:sz="4" w:space="0" w:color="auto"/>
              <w:bottom w:val="single" w:sz="4" w:space="0" w:color="auto"/>
              <w:right w:val="thickThinSmallGap" w:sz="12" w:space="0" w:color="auto"/>
            </w:tcBorders>
            <w:vAlign w:val="center"/>
            <w:hideMark/>
          </w:tcPr>
          <w:p w:rsidR="00D51AF1" w:rsidRDefault="00D51AF1" w:rsidP="00D044C1">
            <w:pPr>
              <w:spacing w:line="320" w:lineRule="exact"/>
              <w:jc w:val="center"/>
              <w:rPr>
                <w:rFonts w:ascii="宋体" w:hAnsi="宋体" w:cs="Arial"/>
                <w:bCs/>
                <w:sz w:val="20"/>
                <w:szCs w:val="20"/>
              </w:rPr>
            </w:pPr>
            <w:r w:rsidRPr="00D51AF1">
              <w:rPr>
                <w:rFonts w:ascii="宋体" w:hAnsi="宋体" w:cs="Arial" w:hint="eastAsia"/>
                <w:bCs/>
                <w:sz w:val="20"/>
                <w:szCs w:val="20"/>
              </w:rPr>
              <w:t>江宁区将军大道</w:t>
            </w:r>
            <w:r w:rsidRPr="00D51AF1">
              <w:rPr>
                <w:rFonts w:ascii="宋体" w:hAnsi="宋体" w:cs="Arial"/>
                <w:bCs/>
                <w:sz w:val="20"/>
                <w:szCs w:val="20"/>
              </w:rPr>
              <w:t>29</w:t>
            </w:r>
            <w:r w:rsidR="00D044C1">
              <w:rPr>
                <w:rFonts w:ascii="宋体" w:hAnsi="宋体" w:cs="Arial" w:hint="eastAsia"/>
                <w:bCs/>
                <w:sz w:val="20"/>
                <w:szCs w:val="20"/>
              </w:rPr>
              <w:t>学校体育馆</w:t>
            </w:r>
          </w:p>
        </w:tc>
      </w:tr>
      <w:tr w:rsidR="00D51AF1" w:rsidTr="00D51AF1">
        <w:tc>
          <w:tcPr>
            <w:tcW w:w="1908" w:type="dxa"/>
            <w:tcBorders>
              <w:top w:val="single" w:sz="4" w:space="0" w:color="auto"/>
              <w:left w:val="thinThickSmallGap" w:sz="12" w:space="0" w:color="auto"/>
              <w:bottom w:val="thickThinSmallGap" w:sz="12" w:space="0" w:color="auto"/>
              <w:right w:val="single" w:sz="4" w:space="0" w:color="auto"/>
            </w:tcBorders>
            <w:vAlign w:val="center"/>
            <w:hideMark/>
          </w:tcPr>
          <w:p w:rsidR="00D51AF1" w:rsidRDefault="00D51AF1">
            <w:pPr>
              <w:spacing w:line="400" w:lineRule="exact"/>
              <w:jc w:val="center"/>
              <w:rPr>
                <w:rFonts w:ascii="宋体" w:hAnsi="宋体" w:cs="Arial"/>
                <w:bCs/>
                <w:sz w:val="20"/>
                <w:szCs w:val="20"/>
              </w:rPr>
            </w:pPr>
          </w:p>
        </w:tc>
        <w:tc>
          <w:tcPr>
            <w:tcW w:w="3060" w:type="dxa"/>
            <w:tcBorders>
              <w:top w:val="single" w:sz="4" w:space="0" w:color="auto"/>
              <w:left w:val="single" w:sz="4" w:space="0" w:color="auto"/>
              <w:bottom w:val="thickThinSmallGap" w:sz="12" w:space="0" w:color="auto"/>
              <w:right w:val="single" w:sz="4" w:space="0" w:color="auto"/>
            </w:tcBorders>
            <w:vAlign w:val="center"/>
            <w:hideMark/>
          </w:tcPr>
          <w:p w:rsidR="00D51AF1" w:rsidRDefault="00D51AF1">
            <w:pPr>
              <w:spacing w:line="400" w:lineRule="exact"/>
              <w:jc w:val="center"/>
              <w:rPr>
                <w:rFonts w:ascii="宋体" w:hAnsi="宋体" w:cs="Arial"/>
                <w:bCs/>
                <w:sz w:val="20"/>
                <w:szCs w:val="20"/>
              </w:rPr>
            </w:pPr>
          </w:p>
        </w:tc>
        <w:tc>
          <w:tcPr>
            <w:tcW w:w="4140" w:type="dxa"/>
            <w:tcBorders>
              <w:top w:val="single" w:sz="4" w:space="0" w:color="auto"/>
              <w:left w:val="single" w:sz="4" w:space="0" w:color="auto"/>
              <w:bottom w:val="thickThinSmallGap" w:sz="12" w:space="0" w:color="auto"/>
              <w:right w:val="thickThinSmallGap" w:sz="12" w:space="0" w:color="auto"/>
            </w:tcBorders>
            <w:vAlign w:val="center"/>
            <w:hideMark/>
          </w:tcPr>
          <w:p w:rsidR="00D51AF1" w:rsidRDefault="00D51AF1">
            <w:pPr>
              <w:spacing w:line="400" w:lineRule="exact"/>
              <w:jc w:val="center"/>
              <w:rPr>
                <w:rFonts w:ascii="宋体" w:hAnsi="宋体" w:cs="Arial"/>
                <w:bCs/>
                <w:sz w:val="20"/>
                <w:szCs w:val="20"/>
              </w:rPr>
            </w:pPr>
          </w:p>
        </w:tc>
      </w:tr>
    </w:tbl>
    <w:p w:rsidR="00BD037F" w:rsidRDefault="00BD037F"/>
    <w:p w:rsidR="006D133B" w:rsidRDefault="006D133B" w:rsidP="006D133B">
      <w:pPr>
        <w:adjustRightInd w:val="0"/>
        <w:snapToGrid w:val="0"/>
        <w:spacing w:line="360" w:lineRule="auto"/>
        <w:rPr>
          <w:rFonts w:ascii="黑体" w:eastAsia="黑体" w:hAnsi="华文中宋"/>
          <w:b/>
          <w:sz w:val="36"/>
          <w:szCs w:val="36"/>
        </w:rPr>
      </w:pPr>
      <w:r w:rsidRPr="006D133B">
        <w:rPr>
          <w:rFonts w:ascii="黑体" w:eastAsia="黑体" w:hAnsi="华文中宋" w:hint="eastAsia"/>
          <w:b/>
          <w:sz w:val="36"/>
          <w:szCs w:val="36"/>
        </w:rPr>
        <w:t>苏州高新区情况介绍</w:t>
      </w:r>
    </w:p>
    <w:p w:rsidR="006D133B" w:rsidRPr="006D133B" w:rsidRDefault="006D133B" w:rsidP="006D133B">
      <w:pPr>
        <w:adjustRightInd w:val="0"/>
        <w:snapToGrid w:val="0"/>
        <w:spacing w:line="22" w:lineRule="atLeast"/>
        <w:ind w:firstLineChars="196" w:firstLine="412"/>
        <w:rPr>
          <w:rFonts w:asciiTheme="minorEastAsia" w:eastAsiaTheme="minorEastAsia" w:hAnsiTheme="minorEastAsia"/>
          <w:szCs w:val="21"/>
        </w:rPr>
      </w:pPr>
      <w:r w:rsidRPr="006D133B">
        <w:rPr>
          <w:rFonts w:asciiTheme="minorEastAsia" w:eastAsiaTheme="minorEastAsia" w:hAnsiTheme="minorEastAsia" w:hint="eastAsia"/>
          <w:szCs w:val="21"/>
        </w:rPr>
        <w:t>苏州高新区1992年批准为国家高新技术产业开发区，2002年实施新一轮区划调整，成立苏州高新区、虎丘区。全区行政区域面积258平方公里，户籍人口36.37万，下辖3个镇、4个街道办事处和</w:t>
      </w:r>
      <w:proofErr w:type="gramStart"/>
      <w:r w:rsidRPr="006D133B">
        <w:rPr>
          <w:rFonts w:asciiTheme="minorEastAsia" w:eastAsiaTheme="minorEastAsia" w:hAnsiTheme="minorEastAsia" w:hint="eastAsia"/>
          <w:szCs w:val="21"/>
        </w:rPr>
        <w:t>浒墅</w:t>
      </w:r>
      <w:proofErr w:type="gramEnd"/>
      <w:r w:rsidRPr="006D133B">
        <w:rPr>
          <w:rFonts w:asciiTheme="minorEastAsia" w:eastAsiaTheme="minorEastAsia" w:hAnsiTheme="minorEastAsia" w:hint="eastAsia"/>
          <w:szCs w:val="21"/>
        </w:rPr>
        <w:t>关经济技术开发区、苏州科技城、苏州高新区综合保税区，苏州西部生态城。</w:t>
      </w:r>
    </w:p>
    <w:p w:rsidR="006D133B" w:rsidRPr="006D133B" w:rsidRDefault="006D133B" w:rsidP="006D133B">
      <w:pPr>
        <w:spacing w:line="22" w:lineRule="atLeast"/>
        <w:ind w:firstLineChars="200" w:firstLine="420"/>
        <w:jc w:val="left"/>
        <w:rPr>
          <w:rFonts w:asciiTheme="minorEastAsia" w:eastAsiaTheme="minorEastAsia" w:hAnsiTheme="minorEastAsia"/>
          <w:szCs w:val="21"/>
        </w:rPr>
      </w:pPr>
      <w:r w:rsidRPr="006D133B">
        <w:rPr>
          <w:rFonts w:asciiTheme="minorEastAsia" w:eastAsiaTheme="minorEastAsia" w:hAnsiTheme="minorEastAsia" w:hint="eastAsia"/>
          <w:szCs w:val="21"/>
        </w:rPr>
        <w:t>2015年，全区上下紧盯全年目标任务，以改革促发展，以开放增活力，发展质</w:t>
      </w:r>
      <w:proofErr w:type="gramStart"/>
      <w:r w:rsidRPr="006D133B">
        <w:rPr>
          <w:rFonts w:asciiTheme="minorEastAsia" w:eastAsiaTheme="minorEastAsia" w:hAnsiTheme="minorEastAsia" w:hint="eastAsia"/>
          <w:szCs w:val="21"/>
        </w:rPr>
        <w:t>效不断</w:t>
      </w:r>
      <w:proofErr w:type="gramEnd"/>
      <w:r w:rsidRPr="006D133B">
        <w:rPr>
          <w:rFonts w:asciiTheme="minorEastAsia" w:eastAsiaTheme="minorEastAsia" w:hAnsiTheme="minorEastAsia" w:hint="eastAsia"/>
          <w:szCs w:val="21"/>
        </w:rPr>
        <w:t>提升，经济结构持续优化。全年完成地区生产总值1006多亿元，同比增长8 %，公共财政预算收入110亿元，同比增长9.8%；实现工业总产值2881亿元，同比增长2.2%；完成固定资产投资568亿多元，同比增长8%；实现进出口379亿多美元，其中出口249亿多美元。</w:t>
      </w:r>
    </w:p>
    <w:p w:rsidR="006D133B" w:rsidRPr="006D133B" w:rsidRDefault="006D133B" w:rsidP="006D133B">
      <w:pPr>
        <w:spacing w:line="22" w:lineRule="atLeast"/>
        <w:ind w:firstLineChars="200" w:firstLine="420"/>
        <w:jc w:val="left"/>
        <w:rPr>
          <w:rFonts w:asciiTheme="minorEastAsia" w:eastAsiaTheme="minorEastAsia" w:hAnsiTheme="minorEastAsia"/>
          <w:szCs w:val="21"/>
        </w:rPr>
      </w:pPr>
      <w:r w:rsidRPr="006D133B">
        <w:rPr>
          <w:rFonts w:asciiTheme="minorEastAsia" w:eastAsiaTheme="minorEastAsia" w:hAnsiTheme="minorEastAsia" w:hint="eastAsia"/>
          <w:szCs w:val="21"/>
        </w:rPr>
        <w:t>经济发展的同时，</w:t>
      </w:r>
      <w:r w:rsidRPr="006D133B">
        <w:rPr>
          <w:rFonts w:asciiTheme="minorEastAsia" w:eastAsiaTheme="minorEastAsia" w:hAnsiTheme="minorEastAsia"/>
          <w:szCs w:val="21"/>
        </w:rPr>
        <w:t>转型升级</w:t>
      </w:r>
      <w:r w:rsidRPr="006D133B">
        <w:rPr>
          <w:rFonts w:asciiTheme="minorEastAsia" w:eastAsiaTheme="minorEastAsia" w:hAnsiTheme="minorEastAsia" w:hint="eastAsia"/>
          <w:szCs w:val="21"/>
        </w:rPr>
        <w:t>迈出新步伐，产业特色日益明显、</w:t>
      </w:r>
      <w:r w:rsidRPr="006D133B">
        <w:rPr>
          <w:rFonts w:asciiTheme="minorEastAsia" w:eastAsiaTheme="minorEastAsia" w:hAnsiTheme="minorEastAsia"/>
          <w:szCs w:val="21"/>
        </w:rPr>
        <w:t>产业结构持续优化</w:t>
      </w:r>
      <w:r w:rsidRPr="006D133B">
        <w:rPr>
          <w:rFonts w:asciiTheme="minorEastAsia" w:eastAsiaTheme="minorEastAsia" w:hAnsiTheme="minorEastAsia" w:hint="eastAsia"/>
          <w:szCs w:val="21"/>
        </w:rPr>
        <w:t>，</w:t>
      </w:r>
      <w:r w:rsidRPr="006D133B">
        <w:rPr>
          <w:rFonts w:asciiTheme="minorEastAsia" w:eastAsiaTheme="minorEastAsia" w:hAnsiTheme="minorEastAsia"/>
          <w:szCs w:val="21"/>
        </w:rPr>
        <w:t>创新载体</w:t>
      </w:r>
      <w:r w:rsidRPr="006D133B">
        <w:rPr>
          <w:rFonts w:asciiTheme="minorEastAsia" w:eastAsiaTheme="minorEastAsia" w:hAnsiTheme="minorEastAsia" w:hint="eastAsia"/>
          <w:szCs w:val="21"/>
        </w:rPr>
        <w:t>日益丰富，高新区战略性新兴产业产值</w:t>
      </w:r>
      <w:proofErr w:type="gramStart"/>
      <w:r w:rsidRPr="006D133B">
        <w:rPr>
          <w:rFonts w:asciiTheme="minorEastAsia" w:eastAsiaTheme="minorEastAsia" w:hAnsiTheme="minorEastAsia" w:hint="eastAsia"/>
          <w:szCs w:val="21"/>
        </w:rPr>
        <w:t>占规模</w:t>
      </w:r>
      <w:proofErr w:type="gramEnd"/>
      <w:r w:rsidRPr="006D133B">
        <w:rPr>
          <w:rFonts w:asciiTheme="minorEastAsia" w:eastAsiaTheme="minorEastAsia" w:hAnsiTheme="minorEastAsia" w:hint="eastAsia"/>
          <w:szCs w:val="21"/>
        </w:rPr>
        <w:t>以上工业总产值比重已经超过</w:t>
      </w:r>
      <w:r w:rsidRPr="006D133B">
        <w:rPr>
          <w:rFonts w:asciiTheme="minorEastAsia" w:eastAsiaTheme="minorEastAsia" w:hAnsiTheme="minorEastAsia"/>
          <w:szCs w:val="21"/>
        </w:rPr>
        <w:t>50%</w:t>
      </w:r>
      <w:r w:rsidRPr="006D133B">
        <w:rPr>
          <w:rFonts w:asciiTheme="minorEastAsia" w:eastAsiaTheme="minorEastAsia" w:hAnsiTheme="minorEastAsia" w:hint="eastAsia"/>
          <w:szCs w:val="21"/>
        </w:rPr>
        <w:t>，形成了</w:t>
      </w:r>
      <w:r w:rsidRPr="006D133B">
        <w:rPr>
          <w:rFonts w:asciiTheme="minorEastAsia" w:eastAsiaTheme="minorEastAsia" w:hAnsiTheme="minorEastAsia"/>
          <w:szCs w:val="21"/>
        </w:rPr>
        <w:t>“5+2”</w:t>
      </w:r>
      <w:r w:rsidRPr="006D133B">
        <w:rPr>
          <w:rFonts w:asciiTheme="minorEastAsia" w:eastAsiaTheme="minorEastAsia" w:hAnsiTheme="minorEastAsia" w:hint="eastAsia"/>
          <w:szCs w:val="21"/>
        </w:rPr>
        <w:t>产业发展格局，即新一代信息技术、轨道交通、新能源、医疗器械、地理信息等五大优先发展产业和电子信息、装备制造两大提升发展产业。涌现了一批著名的跨国公司如美国的</w:t>
      </w:r>
      <w:proofErr w:type="gramStart"/>
      <w:r w:rsidRPr="006D133B">
        <w:rPr>
          <w:rFonts w:asciiTheme="minorEastAsia" w:eastAsiaTheme="minorEastAsia" w:hAnsiTheme="minorEastAsia" w:hint="eastAsia"/>
          <w:szCs w:val="21"/>
        </w:rPr>
        <w:t>飞思卡尔</w:t>
      </w:r>
      <w:proofErr w:type="gramEnd"/>
      <w:r w:rsidRPr="006D133B">
        <w:rPr>
          <w:rFonts w:asciiTheme="minorEastAsia" w:eastAsiaTheme="minorEastAsia" w:hAnsiTheme="minorEastAsia" w:hint="eastAsia"/>
          <w:szCs w:val="21"/>
        </w:rPr>
        <w:t>、普强、杜邦，德国的西门子、科德宝、金钟默勒，荷兰的飞利浦、阿克苏</w:t>
      </w:r>
      <w:r w:rsidRPr="006D133B">
        <w:rPr>
          <w:rFonts w:asciiTheme="minorEastAsia" w:eastAsiaTheme="minorEastAsia" w:hAnsiTheme="minorEastAsia"/>
          <w:szCs w:val="21"/>
        </w:rPr>
        <w:t>·</w:t>
      </w:r>
      <w:r w:rsidRPr="006D133B">
        <w:rPr>
          <w:rFonts w:asciiTheme="minorEastAsia" w:eastAsiaTheme="minorEastAsia" w:hAnsiTheme="minorEastAsia" w:hint="eastAsia"/>
          <w:szCs w:val="21"/>
        </w:rPr>
        <w:t>诺贝尔，瑞士的迅达、罗技，日本的佳能、松下、索尼、富士胶片、爱普生、富士通，台湾的明基、华硕、力捷等，都在区内建立了生产基地。以中科院生物医学工程技术研究所、中国兵器</w:t>
      </w:r>
      <w:proofErr w:type="gramStart"/>
      <w:r w:rsidRPr="006D133B">
        <w:rPr>
          <w:rFonts w:asciiTheme="minorEastAsia" w:eastAsiaTheme="minorEastAsia" w:hAnsiTheme="minorEastAsia" w:hint="eastAsia"/>
          <w:szCs w:val="21"/>
        </w:rPr>
        <w:t>工业第</w:t>
      </w:r>
      <w:proofErr w:type="gramEnd"/>
      <w:r w:rsidRPr="006D133B">
        <w:rPr>
          <w:rFonts w:asciiTheme="minorEastAsia" w:eastAsiaTheme="minorEastAsia" w:hAnsiTheme="minorEastAsia" w:hint="eastAsia"/>
          <w:szCs w:val="21"/>
        </w:rPr>
        <w:t>二一四所、中国移动研发中心、中科院地理所地理信息产业为代表的一大批国内著名的科研院所也在区内建立了研发中心。 2011年，国家知识产权局专利局专利审查协作江苏中心落户苏州高新区，并配套建立了知识产权服务业集聚发展试验区。</w:t>
      </w:r>
    </w:p>
    <w:p w:rsidR="006D133B" w:rsidRPr="006D133B" w:rsidRDefault="006D133B" w:rsidP="006D133B">
      <w:pPr>
        <w:spacing w:line="22" w:lineRule="atLeast"/>
        <w:ind w:firstLineChars="200" w:firstLine="420"/>
        <w:jc w:val="left"/>
        <w:rPr>
          <w:rFonts w:asciiTheme="minorEastAsia" w:eastAsiaTheme="minorEastAsia" w:hAnsiTheme="minorEastAsia"/>
          <w:szCs w:val="21"/>
        </w:rPr>
      </w:pPr>
      <w:r w:rsidRPr="006D133B">
        <w:rPr>
          <w:rFonts w:asciiTheme="minorEastAsia" w:eastAsiaTheme="minorEastAsia" w:hAnsiTheme="minorEastAsia" w:hint="eastAsia"/>
          <w:szCs w:val="21"/>
        </w:rPr>
        <w:t>区域人才产业载体齐全，现代服务业发展迅猛，创新创业服务体系完善，</w:t>
      </w:r>
      <w:r w:rsidRPr="006D133B">
        <w:rPr>
          <w:rFonts w:asciiTheme="minorEastAsia" w:eastAsiaTheme="minorEastAsia" w:hAnsiTheme="minorEastAsia"/>
          <w:szCs w:val="21"/>
        </w:rPr>
        <w:t>拥有省级以上科技企业孵化器</w:t>
      </w:r>
      <w:r w:rsidRPr="006D133B">
        <w:rPr>
          <w:rFonts w:asciiTheme="minorEastAsia" w:eastAsiaTheme="minorEastAsia" w:hAnsiTheme="minorEastAsia" w:hint="eastAsia"/>
          <w:szCs w:val="21"/>
        </w:rPr>
        <w:t>13</w:t>
      </w:r>
      <w:r w:rsidRPr="006D133B">
        <w:rPr>
          <w:rFonts w:asciiTheme="minorEastAsia" w:eastAsiaTheme="minorEastAsia" w:hAnsiTheme="minorEastAsia"/>
          <w:szCs w:val="21"/>
        </w:rPr>
        <w:t>家。高层次领军人才加速集聚。</w:t>
      </w:r>
      <w:r w:rsidRPr="006D133B">
        <w:rPr>
          <w:rFonts w:asciiTheme="minorEastAsia" w:eastAsiaTheme="minorEastAsia" w:hAnsiTheme="minorEastAsia" w:hint="eastAsia"/>
          <w:szCs w:val="21"/>
        </w:rPr>
        <w:t>建立国家级人力资源服务产业园，累计集聚各级领军人才600多人次，其中国家“千人计划”38人，省双创人才49人，</w:t>
      </w:r>
      <w:proofErr w:type="gramStart"/>
      <w:r w:rsidRPr="006D133B">
        <w:rPr>
          <w:rFonts w:asciiTheme="minorEastAsia" w:eastAsiaTheme="minorEastAsia" w:hAnsiTheme="minorEastAsia" w:hint="eastAsia"/>
          <w:szCs w:val="21"/>
        </w:rPr>
        <w:t>省创新</w:t>
      </w:r>
      <w:proofErr w:type="gramEnd"/>
      <w:r w:rsidRPr="006D133B">
        <w:rPr>
          <w:rFonts w:asciiTheme="minorEastAsia" w:eastAsiaTheme="minorEastAsia" w:hAnsiTheme="minorEastAsia" w:hint="eastAsia"/>
          <w:szCs w:val="21"/>
        </w:rPr>
        <w:t>团队8家。</w:t>
      </w:r>
    </w:p>
    <w:p w:rsidR="006D133B" w:rsidRPr="006D133B" w:rsidRDefault="006D133B" w:rsidP="006D133B">
      <w:pPr>
        <w:spacing w:line="22" w:lineRule="atLeast"/>
        <w:ind w:firstLineChars="200" w:firstLine="420"/>
        <w:jc w:val="left"/>
        <w:rPr>
          <w:rFonts w:asciiTheme="minorEastAsia" w:eastAsiaTheme="minorEastAsia" w:hAnsiTheme="minorEastAsia"/>
          <w:szCs w:val="21"/>
        </w:rPr>
      </w:pPr>
      <w:r w:rsidRPr="006D133B">
        <w:rPr>
          <w:rFonts w:asciiTheme="minorEastAsia" w:eastAsiaTheme="minorEastAsia" w:hAnsiTheme="minorEastAsia"/>
          <w:szCs w:val="21"/>
        </w:rPr>
        <w:t>自开发建设以来，苏州高新区始终秉承科学发展理念，坚持集约利用、高效开发，不断优化投资环境，全面完善发展要素，建区以来先后获得：全国首家ISO14000环境管理体系国家示范区、国内首批高新技术产品出口基地、全国首批循环经济试点单位、国家科技保险创新试点地区、“国际科技合作基地”、全国首批生态工业示范园区、国家知识产权示范创建园区</w:t>
      </w:r>
      <w:r w:rsidRPr="006D133B">
        <w:rPr>
          <w:rFonts w:asciiTheme="minorEastAsia" w:eastAsiaTheme="minorEastAsia" w:hAnsiTheme="minorEastAsia" w:hint="eastAsia"/>
          <w:szCs w:val="21"/>
        </w:rPr>
        <w:t>、全国首家“保险与科技结合”综合创新试点基地、</w:t>
      </w:r>
      <w:r w:rsidRPr="006D133B">
        <w:rPr>
          <w:rFonts w:asciiTheme="minorEastAsia" w:eastAsiaTheme="minorEastAsia" w:hAnsiTheme="minorEastAsia"/>
          <w:szCs w:val="21"/>
        </w:rPr>
        <w:t>全国首批创新型科技园区建设试点园区、……不仅成为苏州的重要经济增长极、自主创新示范区和高新技术产业基地，而且成为苏州现代化都市的有机组成部分，综合发展水平处于国家级开发区前列。</w:t>
      </w:r>
    </w:p>
    <w:p w:rsidR="00D51AF1" w:rsidRPr="006D133B" w:rsidRDefault="00D51AF1" w:rsidP="006D133B">
      <w:pPr>
        <w:spacing w:line="22" w:lineRule="atLeast"/>
      </w:pPr>
    </w:p>
    <w:p w:rsidR="00D51AF1" w:rsidRDefault="00D51AF1">
      <w:pPr>
        <w:rPr>
          <w:b/>
        </w:rPr>
      </w:pPr>
      <w:r w:rsidRPr="00D51AF1">
        <w:rPr>
          <w:rFonts w:hint="eastAsia"/>
          <w:b/>
        </w:rPr>
        <w:t>企业招聘信息：</w:t>
      </w:r>
    </w:p>
    <w:p w:rsidR="006A1BA6" w:rsidRDefault="006A1BA6">
      <w:pPr>
        <w:rPr>
          <w:b/>
        </w:rPr>
      </w:pPr>
    </w:p>
    <w:p w:rsidR="009F4414" w:rsidRDefault="006A1BA6" w:rsidP="00473310">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苏州朗捷通智能科技有限公司</w:t>
      </w:r>
    </w:p>
    <w:p w:rsidR="006A1BA6" w:rsidRPr="00F55BEE" w:rsidRDefault="006A1B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苏州朗捷通智能科技有限公司成立于2005年，是金螳螂集团旗下的科技型板块，旗下公司拥有金螳螂怡和科技、博朗明科技和金朵云科技三家子公司。是一家</w:t>
      </w:r>
      <w:proofErr w:type="gramStart"/>
      <w:r w:rsidRPr="00F55BEE">
        <w:rPr>
          <w:rFonts w:asciiTheme="minorEastAsia" w:eastAsiaTheme="minorEastAsia" w:hAnsiTheme="minorEastAsia" w:hint="eastAsia"/>
          <w:szCs w:val="21"/>
        </w:rPr>
        <w:t>集行业</w:t>
      </w:r>
      <w:proofErr w:type="gramEnd"/>
      <w:r w:rsidRPr="00F55BEE">
        <w:rPr>
          <w:rFonts w:asciiTheme="minorEastAsia" w:eastAsiaTheme="minorEastAsia" w:hAnsiTheme="minorEastAsia" w:hint="eastAsia"/>
          <w:szCs w:val="21"/>
        </w:rPr>
        <w:t>解决方案、自主软硬件研发、系统集成与服务于一体的高新技术企业,公司已发展成为智慧城市、智慧交通、平安城市、智慧建筑、智慧医疗、智慧政务、智慧旅游、智慧社区等领域最具影响力的专业解决方案提供商和建设运营商。</w:t>
      </w:r>
    </w:p>
    <w:p w:rsidR="006A1BA6" w:rsidRPr="00F55BEE" w:rsidRDefault="00497E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497E77" w:rsidRPr="00F55BEE" w:rsidRDefault="00497E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1.业务助理：9名，市场营销、机电工程、计算机相关专业。</w:t>
      </w:r>
    </w:p>
    <w:p w:rsidR="00497E77" w:rsidRPr="00F55BEE" w:rsidRDefault="00497E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2.助理项目工程师：9名，男，机电一体化、电气自动化、通信工程、建筑智能化、工程管理相关专业。</w:t>
      </w:r>
    </w:p>
    <w:p w:rsidR="00497E77" w:rsidRPr="00F55BEE" w:rsidRDefault="00497E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3.助理系统工程师：2名，男，建筑智能化、计算机、电气自动化相关专业。</w:t>
      </w:r>
    </w:p>
    <w:p w:rsidR="00497E77" w:rsidRPr="00F55BEE" w:rsidRDefault="00497E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4.内审员：1名，男，工程管理、工程造价相关专业。</w:t>
      </w:r>
    </w:p>
    <w:p w:rsidR="00497E77" w:rsidRPr="00F55BEE" w:rsidRDefault="00497E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5.核算员：6名，男，工程管理、工程造价相关专业。</w:t>
      </w:r>
    </w:p>
    <w:p w:rsidR="00497E77" w:rsidRPr="00F55BEE" w:rsidRDefault="00497E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6.财务会计：1名，男，会计专业。</w:t>
      </w:r>
    </w:p>
    <w:p w:rsidR="00497E77" w:rsidRPr="00F55BEE" w:rsidRDefault="00497E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7.法</w:t>
      </w:r>
      <w:proofErr w:type="gramStart"/>
      <w:r w:rsidRPr="00F55BEE">
        <w:rPr>
          <w:rFonts w:asciiTheme="minorEastAsia" w:eastAsiaTheme="minorEastAsia" w:hAnsiTheme="minorEastAsia" w:hint="eastAsia"/>
          <w:szCs w:val="21"/>
        </w:rPr>
        <w:t>务</w:t>
      </w:r>
      <w:proofErr w:type="gramEnd"/>
      <w:r w:rsidRPr="00F55BEE">
        <w:rPr>
          <w:rFonts w:asciiTheme="minorEastAsia" w:eastAsiaTheme="minorEastAsia" w:hAnsiTheme="minorEastAsia" w:hint="eastAsia"/>
          <w:szCs w:val="21"/>
        </w:rPr>
        <w:t>专员：1名，男，法学专业。</w:t>
      </w:r>
    </w:p>
    <w:p w:rsidR="00747068" w:rsidRPr="009C13E6" w:rsidRDefault="00497E77" w:rsidP="006301BF">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8.人事助理：1名，男，人力资源专业。</w:t>
      </w:r>
    </w:p>
    <w:p w:rsidR="009F4414" w:rsidRPr="009F4414" w:rsidRDefault="00747068" w:rsidP="00473310">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苏州博海创业微系统有限公司</w:t>
      </w:r>
      <w:bookmarkStart w:id="0" w:name="_GoBack"/>
      <w:bookmarkEnd w:id="0"/>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苏州博海创业微系统有限公司创建于2008年，位于美丽的苏州太湖之滨，隶属于中国兵器工业集团北方电子研究院有限公司，公司依托低温烧结陶瓷 （LTCC)技术，专注于微波及毫米波器件、组件、微系统及相控阵天线产品的研发、生产及销售。公司成立以来先后承担过新品、型谱、预先研究、</w:t>
      </w:r>
      <w:proofErr w:type="gramStart"/>
      <w:r w:rsidRPr="00F55BEE">
        <w:rPr>
          <w:rFonts w:asciiTheme="minorEastAsia" w:eastAsiaTheme="minorEastAsia" w:hAnsiTheme="minorEastAsia"/>
          <w:szCs w:val="21"/>
        </w:rPr>
        <w:t>核高基</w:t>
      </w:r>
      <w:proofErr w:type="gramEnd"/>
      <w:r w:rsidRPr="00F55BEE">
        <w:rPr>
          <w:rFonts w:asciiTheme="minorEastAsia" w:eastAsiaTheme="minorEastAsia" w:hAnsiTheme="minorEastAsia"/>
          <w:szCs w:val="21"/>
        </w:rPr>
        <w:t xml:space="preserve">、航 </w:t>
      </w:r>
      <w:proofErr w:type="gramStart"/>
      <w:r w:rsidRPr="00F55BEE">
        <w:rPr>
          <w:rFonts w:asciiTheme="minorEastAsia" w:eastAsiaTheme="minorEastAsia" w:hAnsiTheme="minorEastAsia"/>
          <w:szCs w:val="21"/>
        </w:rPr>
        <w:t>天重点</w:t>
      </w:r>
      <w:proofErr w:type="gramEnd"/>
      <w:r w:rsidRPr="00F55BEE">
        <w:rPr>
          <w:rFonts w:asciiTheme="minorEastAsia" w:eastAsiaTheme="minorEastAsia" w:hAnsiTheme="minorEastAsia"/>
          <w:szCs w:val="21"/>
        </w:rPr>
        <w:t xml:space="preserve">工程等多项国家重点军品科研项目。 </w:t>
      </w:r>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公司产品可满足弹载、</w:t>
      </w:r>
      <w:proofErr w:type="gramStart"/>
      <w:r w:rsidRPr="00F55BEE">
        <w:rPr>
          <w:rFonts w:asciiTheme="minorEastAsia" w:eastAsiaTheme="minorEastAsia" w:hAnsiTheme="minorEastAsia"/>
          <w:szCs w:val="21"/>
        </w:rPr>
        <w:t>星载及机载</w:t>
      </w:r>
      <w:proofErr w:type="gramEnd"/>
      <w:r w:rsidRPr="00F55BEE">
        <w:rPr>
          <w:rFonts w:asciiTheme="minorEastAsia" w:eastAsiaTheme="minorEastAsia" w:hAnsiTheme="minorEastAsia"/>
          <w:szCs w:val="21"/>
        </w:rPr>
        <w:t>及地面平台等多平台要求，可为用户提供工业级、普军级和</w:t>
      </w:r>
      <w:proofErr w:type="gramStart"/>
      <w:r w:rsidRPr="00F55BEE">
        <w:rPr>
          <w:rFonts w:asciiTheme="minorEastAsia" w:eastAsiaTheme="minorEastAsia" w:hAnsiTheme="minorEastAsia"/>
          <w:szCs w:val="21"/>
        </w:rPr>
        <w:t>宇航级产</w:t>
      </w:r>
      <w:proofErr w:type="gramEnd"/>
      <w:r w:rsidRPr="00F55BEE">
        <w:rPr>
          <w:rFonts w:asciiTheme="minorEastAsia" w:eastAsiaTheme="minorEastAsia" w:hAnsiTheme="minorEastAsia"/>
          <w:szCs w:val="21"/>
        </w:rPr>
        <w:t xml:space="preserve"> 品。产品被广泛用于导引头、雷达、通信卫星、导航终端等领域。公司可以为客户提供标准及定制的LTCC滤波器、</w:t>
      </w:r>
      <w:proofErr w:type="gramStart"/>
      <w:r w:rsidRPr="00F55BEE">
        <w:rPr>
          <w:rFonts w:asciiTheme="minorEastAsia" w:eastAsiaTheme="minorEastAsia" w:hAnsiTheme="minorEastAsia"/>
          <w:szCs w:val="21"/>
        </w:rPr>
        <w:t>功分器</w:t>
      </w:r>
      <w:proofErr w:type="gramEnd"/>
      <w:r w:rsidRPr="00F55BEE">
        <w:rPr>
          <w:rFonts w:asciiTheme="minorEastAsia" w:eastAsiaTheme="minorEastAsia" w:hAnsiTheme="minorEastAsia"/>
          <w:szCs w:val="21"/>
        </w:rPr>
        <w:t xml:space="preserve">等片式元件；也可为客户提供各种卫星 导航和卫星通讯地面应用的天线产品；同时也可为客户提供小型化高集成度的微波毫米波组件、微系统及相控阵的产品。 </w:t>
      </w:r>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 xml:space="preserve">公司已通过GJB9001B-2009质量管理体系认证，并获得武器装备科研生产单位二级保密资格及高新技术企业称号。 </w:t>
      </w:r>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公司秉承“诚信做人、勤奋做事、积极创新、和谐共赢”的核心价值观，致力于为客户提供创新及高集成度的小型化产品与解决方案，力图通过我们的艰苦拼搏和扎实工作，将公司打造成在微波、毫米波领域的</w:t>
      </w:r>
      <w:proofErr w:type="gramStart"/>
      <w:r w:rsidRPr="00F55BEE">
        <w:rPr>
          <w:rFonts w:asciiTheme="minorEastAsia" w:eastAsiaTheme="minorEastAsia" w:hAnsiTheme="minorEastAsia"/>
          <w:szCs w:val="21"/>
        </w:rPr>
        <w:t>一支领先</w:t>
      </w:r>
      <w:proofErr w:type="gramEnd"/>
      <w:r w:rsidRPr="00F55BEE">
        <w:rPr>
          <w:rFonts w:asciiTheme="minorEastAsia" w:eastAsiaTheme="minorEastAsia" w:hAnsiTheme="minorEastAsia"/>
          <w:szCs w:val="21"/>
        </w:rPr>
        <w:t>力量。</w:t>
      </w:r>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1.射频工程师：10名，硕士学历；电子、通信类工程专业；具备射频或微波电路设计能力，熟练使用射频微波仿真软件；具有无线通信类产品开发和调试经验尤佳；会HFSS、ADS、Auto cad等软件；工作积极认真，责任心强。</w:t>
      </w:r>
      <w:proofErr w:type="gramStart"/>
      <w:r w:rsidRPr="00F55BEE">
        <w:rPr>
          <w:rFonts w:asciiTheme="minorEastAsia" w:eastAsiaTheme="minorEastAsia" w:hAnsiTheme="minorEastAsia" w:hint="eastAsia"/>
          <w:szCs w:val="21"/>
        </w:rPr>
        <w:t>此岗位</w:t>
      </w:r>
      <w:proofErr w:type="gramEnd"/>
      <w:r w:rsidRPr="00F55BEE">
        <w:rPr>
          <w:rFonts w:asciiTheme="minorEastAsia" w:eastAsiaTheme="minorEastAsia" w:hAnsiTheme="minorEastAsia" w:hint="eastAsia"/>
          <w:szCs w:val="21"/>
        </w:rPr>
        <w:t>工作地点：苏州 。</w:t>
      </w:r>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2.结构工程师：4名，本科学历；机械设计类或相关专业；熟悉热分析，力学分析；熟练运用Auto CAD、Office、Solidworks等应用软件；按照工程技术要求设计出图；有设计制图经验优先；具有团队合作精神、吃苦耐劳及与人沟通的能力。</w:t>
      </w:r>
      <w:proofErr w:type="gramStart"/>
      <w:r w:rsidRPr="00F55BEE">
        <w:rPr>
          <w:rFonts w:asciiTheme="minorEastAsia" w:eastAsiaTheme="minorEastAsia" w:hAnsiTheme="minorEastAsia" w:hint="eastAsia"/>
          <w:szCs w:val="21"/>
        </w:rPr>
        <w:t>此岗位</w:t>
      </w:r>
      <w:proofErr w:type="gramEnd"/>
      <w:r w:rsidRPr="00F55BEE">
        <w:rPr>
          <w:rFonts w:asciiTheme="minorEastAsia" w:eastAsiaTheme="minorEastAsia" w:hAnsiTheme="minorEastAsia" w:hint="eastAsia"/>
          <w:szCs w:val="21"/>
        </w:rPr>
        <w:t xml:space="preserve">工作地点：苏州 </w:t>
      </w:r>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3.数字电路工程师：4名，硕士学历；通信及相关专业；熟悉FPGA开发；了解DSP基础知识；了解硬件基础知识；熟悉Cadence尤佳。</w:t>
      </w:r>
      <w:proofErr w:type="gramStart"/>
      <w:r w:rsidRPr="00F55BEE">
        <w:rPr>
          <w:rFonts w:asciiTheme="minorEastAsia" w:eastAsiaTheme="minorEastAsia" w:hAnsiTheme="minorEastAsia" w:hint="eastAsia"/>
          <w:szCs w:val="21"/>
        </w:rPr>
        <w:t>此岗位</w:t>
      </w:r>
      <w:proofErr w:type="gramEnd"/>
      <w:r w:rsidRPr="00F55BEE">
        <w:rPr>
          <w:rFonts w:asciiTheme="minorEastAsia" w:eastAsiaTheme="minorEastAsia" w:hAnsiTheme="minorEastAsia" w:hint="eastAsia"/>
          <w:szCs w:val="21"/>
        </w:rPr>
        <w:t>工作地点：南京。</w:t>
      </w:r>
    </w:p>
    <w:p w:rsidR="00747068" w:rsidRPr="00F55BEE"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4.射频工程师：4名，</w:t>
      </w:r>
      <w:r w:rsidRPr="00F55BEE">
        <w:rPr>
          <w:rFonts w:asciiTheme="minorEastAsia" w:eastAsiaTheme="minorEastAsia" w:hAnsiTheme="minorEastAsia" w:hint="eastAsia"/>
          <w:szCs w:val="21"/>
        </w:rPr>
        <w:tab/>
        <w:t xml:space="preserve">本科及以上学历；电子、通信类工程专业；具备射频或微波电路设计能力，熟练使用射频微波仿真软件；具有无线通信类产品开发和调试经验尤佳；会HFSS、ADS、Auto cad等软件；工作积极认真，责任心强。 </w:t>
      </w:r>
      <w:proofErr w:type="gramStart"/>
      <w:r w:rsidRPr="00F55BEE">
        <w:rPr>
          <w:rFonts w:asciiTheme="minorEastAsia" w:eastAsiaTheme="minorEastAsia" w:hAnsiTheme="minorEastAsia" w:hint="eastAsia"/>
          <w:szCs w:val="21"/>
        </w:rPr>
        <w:t>此岗位</w:t>
      </w:r>
      <w:proofErr w:type="gramEnd"/>
      <w:r w:rsidRPr="00F55BEE">
        <w:rPr>
          <w:rFonts w:asciiTheme="minorEastAsia" w:eastAsiaTheme="minorEastAsia" w:hAnsiTheme="minorEastAsia" w:hint="eastAsia"/>
          <w:szCs w:val="21"/>
        </w:rPr>
        <w:t>工作地点：深圳 。</w:t>
      </w:r>
    </w:p>
    <w:p w:rsidR="00747068" w:rsidRDefault="0074706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lastRenderedPageBreak/>
        <w:t>5.数字电路工程师：4名，熟悉模数电路、射频电路的设计；熟练使用PCB、AutoCAD、Protel等绘图软件。</w:t>
      </w:r>
      <w:proofErr w:type="gramStart"/>
      <w:r w:rsidRPr="00F55BEE">
        <w:rPr>
          <w:rFonts w:asciiTheme="minorEastAsia" w:eastAsiaTheme="minorEastAsia" w:hAnsiTheme="minorEastAsia" w:hint="eastAsia"/>
          <w:szCs w:val="21"/>
        </w:rPr>
        <w:t>此岗位</w:t>
      </w:r>
      <w:proofErr w:type="gramEnd"/>
      <w:r w:rsidRPr="00F55BEE">
        <w:rPr>
          <w:rFonts w:asciiTheme="minorEastAsia" w:eastAsiaTheme="minorEastAsia" w:hAnsiTheme="minorEastAsia" w:hint="eastAsia"/>
          <w:szCs w:val="21"/>
        </w:rPr>
        <w:t>工作地点：苏州。</w:t>
      </w:r>
    </w:p>
    <w:p w:rsidR="00BB0550" w:rsidRPr="00BB0550" w:rsidRDefault="00BB0550" w:rsidP="00BB0550">
      <w:pPr>
        <w:spacing w:line="22"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BB0550">
        <w:rPr>
          <w:rFonts w:asciiTheme="minorEastAsia" w:eastAsiaTheme="minorEastAsia" w:hAnsiTheme="minorEastAsia" w:hint="eastAsia"/>
          <w:szCs w:val="21"/>
        </w:rPr>
        <w:t>质量工程师</w:t>
      </w:r>
      <w:r>
        <w:rPr>
          <w:rFonts w:asciiTheme="minorEastAsia" w:eastAsiaTheme="minorEastAsia" w:hAnsiTheme="minorEastAsia" w:hint="eastAsia"/>
          <w:szCs w:val="21"/>
        </w:rPr>
        <w:t>：</w:t>
      </w:r>
      <w:r w:rsidRPr="00BB0550">
        <w:rPr>
          <w:rFonts w:asciiTheme="minorEastAsia" w:eastAsiaTheme="minorEastAsia" w:hAnsiTheme="minorEastAsia" w:hint="eastAsia"/>
          <w:szCs w:val="21"/>
        </w:rPr>
        <w:t>2</w:t>
      </w:r>
      <w:r>
        <w:rPr>
          <w:rFonts w:asciiTheme="minorEastAsia" w:eastAsiaTheme="minorEastAsia" w:hAnsiTheme="minorEastAsia" w:hint="eastAsia"/>
          <w:szCs w:val="21"/>
        </w:rPr>
        <w:t>名，</w:t>
      </w:r>
      <w:r w:rsidRPr="00BB0550">
        <w:rPr>
          <w:rFonts w:asciiTheme="minorEastAsia" w:eastAsiaTheme="minorEastAsia" w:hAnsiTheme="minorEastAsia" w:hint="eastAsia"/>
          <w:szCs w:val="21"/>
        </w:rPr>
        <w:t>电子、通信类相关专业</w:t>
      </w:r>
      <w:r>
        <w:rPr>
          <w:rFonts w:asciiTheme="minorEastAsia" w:eastAsiaTheme="minorEastAsia" w:hAnsiTheme="minorEastAsia" w:hint="eastAsia"/>
          <w:szCs w:val="21"/>
        </w:rPr>
        <w:t>；</w:t>
      </w:r>
      <w:r w:rsidRPr="00BB0550">
        <w:rPr>
          <w:rFonts w:asciiTheme="minorEastAsia" w:eastAsiaTheme="minorEastAsia" w:hAnsiTheme="minorEastAsia" w:hint="eastAsia"/>
          <w:szCs w:val="21"/>
        </w:rPr>
        <w:t>熟悉掌握ISO9001质量管理体系的运行控制，懂GJB9001B质量管理体系者优先，具备质量管理体系内部审核经验；具备项目产品质量管理工作经验，熟悉产品质量问题的处理流程，运用质量管理工具对问题进行分析和报告的能力，推动整改计划的制定、实施和持续改进；具备电子、微波产品类的相关质量工作经验。</w:t>
      </w:r>
      <w:proofErr w:type="gramStart"/>
      <w:r w:rsidRPr="00BB0550">
        <w:rPr>
          <w:rFonts w:asciiTheme="minorEastAsia" w:eastAsiaTheme="minorEastAsia" w:hAnsiTheme="minorEastAsia" w:hint="eastAsia"/>
          <w:szCs w:val="21"/>
        </w:rPr>
        <w:t>此岗位</w:t>
      </w:r>
      <w:proofErr w:type="gramEnd"/>
      <w:r w:rsidRPr="00BB0550">
        <w:rPr>
          <w:rFonts w:asciiTheme="minorEastAsia" w:eastAsiaTheme="minorEastAsia" w:hAnsiTheme="minorEastAsia" w:hint="eastAsia"/>
          <w:szCs w:val="21"/>
        </w:rPr>
        <w:t>工作地点：苏州</w:t>
      </w:r>
      <w:r>
        <w:rPr>
          <w:rFonts w:asciiTheme="minorEastAsia" w:eastAsiaTheme="minorEastAsia" w:hAnsiTheme="minorEastAsia" w:hint="eastAsia"/>
          <w:szCs w:val="21"/>
        </w:rPr>
        <w:t>。</w:t>
      </w:r>
    </w:p>
    <w:p w:rsidR="00747068" w:rsidRDefault="00BB0550" w:rsidP="006301BF">
      <w:pPr>
        <w:spacing w:line="22"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Pr="00BB0550">
        <w:rPr>
          <w:rFonts w:asciiTheme="minorEastAsia" w:eastAsiaTheme="minorEastAsia" w:hAnsiTheme="minorEastAsia" w:hint="eastAsia"/>
          <w:szCs w:val="21"/>
        </w:rPr>
        <w:t>测试员</w:t>
      </w:r>
      <w:r>
        <w:rPr>
          <w:rFonts w:asciiTheme="minorEastAsia" w:eastAsiaTheme="minorEastAsia" w:hAnsiTheme="minorEastAsia" w:hint="eastAsia"/>
          <w:szCs w:val="21"/>
        </w:rPr>
        <w:t>：</w:t>
      </w:r>
      <w:r w:rsidRPr="00BB0550">
        <w:rPr>
          <w:rFonts w:asciiTheme="minorEastAsia" w:eastAsiaTheme="minorEastAsia" w:hAnsiTheme="minorEastAsia" w:hint="eastAsia"/>
          <w:szCs w:val="21"/>
        </w:rPr>
        <w:t>3</w:t>
      </w:r>
      <w:r>
        <w:rPr>
          <w:rFonts w:asciiTheme="minorEastAsia" w:eastAsiaTheme="minorEastAsia" w:hAnsiTheme="minorEastAsia" w:hint="eastAsia"/>
          <w:szCs w:val="21"/>
        </w:rPr>
        <w:t>名，</w:t>
      </w:r>
      <w:r>
        <w:rPr>
          <w:rFonts w:asciiTheme="minorEastAsia" w:eastAsiaTheme="minorEastAsia" w:hAnsiTheme="minorEastAsia" w:hint="eastAsia"/>
          <w:szCs w:val="21"/>
        </w:rPr>
        <w:tab/>
      </w:r>
      <w:r w:rsidRPr="00BB0550">
        <w:rPr>
          <w:rFonts w:asciiTheme="minorEastAsia" w:eastAsiaTheme="minorEastAsia" w:hAnsiTheme="minorEastAsia" w:hint="eastAsia"/>
          <w:szCs w:val="21"/>
        </w:rPr>
        <w:t>了解相关的电子、通信知识；熟练使用和保养常用设备，仪器仪表等；工作责任心强，耐心，细心；良好的协作沟通能力。家住苏州科技城附近、能适应夜班者优先。</w:t>
      </w:r>
      <w:proofErr w:type="gramStart"/>
      <w:r w:rsidRPr="00BB0550">
        <w:rPr>
          <w:rFonts w:asciiTheme="minorEastAsia" w:eastAsiaTheme="minorEastAsia" w:hAnsiTheme="minorEastAsia" w:hint="eastAsia"/>
          <w:szCs w:val="21"/>
        </w:rPr>
        <w:t>此岗位</w:t>
      </w:r>
      <w:proofErr w:type="gramEnd"/>
      <w:r w:rsidRPr="00BB0550">
        <w:rPr>
          <w:rFonts w:asciiTheme="minorEastAsia" w:eastAsiaTheme="minorEastAsia" w:hAnsiTheme="minorEastAsia" w:hint="eastAsia"/>
          <w:szCs w:val="21"/>
        </w:rPr>
        <w:t>工作地点：苏州</w:t>
      </w:r>
      <w:r>
        <w:rPr>
          <w:rFonts w:asciiTheme="minorEastAsia" w:eastAsiaTheme="minorEastAsia" w:hAnsiTheme="minorEastAsia" w:hint="eastAsia"/>
          <w:szCs w:val="21"/>
        </w:rPr>
        <w:t>。</w:t>
      </w:r>
    </w:p>
    <w:p w:rsidR="005E6754" w:rsidRPr="005E6754" w:rsidRDefault="00F06396" w:rsidP="00473310">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苏州长光华</w:t>
      </w:r>
      <w:proofErr w:type="gramStart"/>
      <w:r w:rsidRPr="00F55BEE">
        <w:rPr>
          <w:rFonts w:asciiTheme="minorEastAsia" w:eastAsiaTheme="minorEastAsia" w:hAnsiTheme="minorEastAsia" w:hint="eastAsia"/>
          <w:b/>
          <w:szCs w:val="21"/>
        </w:rPr>
        <w:t>医</w:t>
      </w:r>
      <w:proofErr w:type="gramEnd"/>
      <w:r w:rsidRPr="00F55BEE">
        <w:rPr>
          <w:rFonts w:asciiTheme="minorEastAsia" w:eastAsiaTheme="minorEastAsia" w:hAnsiTheme="minorEastAsia" w:hint="eastAsia"/>
          <w:b/>
          <w:szCs w:val="21"/>
        </w:rPr>
        <w:t>生物医学工程有限公司</w:t>
      </w:r>
    </w:p>
    <w:p w:rsidR="00F06396" w:rsidRPr="00F55BEE" w:rsidRDefault="00F0639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苏州长光华</w:t>
      </w:r>
      <w:proofErr w:type="gramStart"/>
      <w:r w:rsidRPr="00F55BEE">
        <w:rPr>
          <w:rFonts w:asciiTheme="minorEastAsia" w:eastAsiaTheme="minorEastAsia" w:hAnsiTheme="minorEastAsia" w:hint="eastAsia"/>
          <w:szCs w:val="21"/>
        </w:rPr>
        <w:t>医</w:t>
      </w:r>
      <w:proofErr w:type="gramEnd"/>
      <w:r w:rsidRPr="00F55BEE">
        <w:rPr>
          <w:rFonts w:asciiTheme="minorEastAsia" w:eastAsiaTheme="minorEastAsia" w:hAnsiTheme="minorEastAsia" w:hint="eastAsia"/>
          <w:szCs w:val="21"/>
        </w:rPr>
        <w:t>生物医学工程有限公司是由中国科学院苏州生物医学工程技术研究所、中国科学院长春光学精密机械与物理研究所、山东新华医疗器 械股份有限公司和董建华先生等自然人共同创立组建。是一家专注于体外诊断产品,集研发、生产、销售于一体的高新技术企业,是中国国产全自动化学发光免疫分析仪器和试剂产品线较为完整的生产商。成立数年, 苏州长光华</w:t>
      </w:r>
      <w:proofErr w:type="gramStart"/>
      <w:r w:rsidRPr="00F55BEE">
        <w:rPr>
          <w:rFonts w:asciiTheme="minorEastAsia" w:eastAsiaTheme="minorEastAsia" w:hAnsiTheme="minorEastAsia" w:hint="eastAsia"/>
          <w:szCs w:val="21"/>
        </w:rPr>
        <w:t>医</w:t>
      </w:r>
      <w:proofErr w:type="gramEnd"/>
      <w:r w:rsidRPr="00F55BEE">
        <w:rPr>
          <w:rFonts w:asciiTheme="minorEastAsia" w:eastAsiaTheme="minorEastAsia" w:hAnsiTheme="minorEastAsia" w:hint="eastAsia"/>
          <w:szCs w:val="21"/>
        </w:rPr>
        <w:t>开发、生产的全自动化学发光免疫分析系统已跻身国内同行业领先行列, 并首家在国内开发出</w:t>
      </w:r>
      <w:proofErr w:type="gramStart"/>
      <w:r w:rsidRPr="00F55BEE">
        <w:rPr>
          <w:rFonts w:asciiTheme="minorEastAsia" w:eastAsiaTheme="minorEastAsia" w:hAnsiTheme="minorEastAsia" w:hint="eastAsia"/>
          <w:szCs w:val="21"/>
        </w:rPr>
        <w:t>适用于微柱凝胶</w:t>
      </w:r>
      <w:proofErr w:type="gramEnd"/>
      <w:r w:rsidRPr="00F55BEE">
        <w:rPr>
          <w:rFonts w:asciiTheme="minorEastAsia" w:eastAsiaTheme="minorEastAsia" w:hAnsiTheme="minorEastAsia" w:hint="eastAsia"/>
          <w:szCs w:val="21"/>
        </w:rPr>
        <w:t>免疫检测技术的全自动血型分析仪。目前公司拥有专利100多项,其中多项技术已接近国际先进水平,并填补国内多项技术空白,未来,苏州长光华</w:t>
      </w:r>
      <w:proofErr w:type="gramStart"/>
      <w:r w:rsidRPr="00F55BEE">
        <w:rPr>
          <w:rFonts w:asciiTheme="minorEastAsia" w:eastAsiaTheme="minorEastAsia" w:hAnsiTheme="minorEastAsia" w:hint="eastAsia"/>
          <w:szCs w:val="21"/>
        </w:rPr>
        <w:t>医</w:t>
      </w:r>
      <w:proofErr w:type="gramEnd"/>
      <w:r w:rsidRPr="00F55BEE">
        <w:rPr>
          <w:rFonts w:asciiTheme="minorEastAsia" w:eastAsiaTheme="minorEastAsia" w:hAnsiTheme="minorEastAsia" w:hint="eastAsia"/>
          <w:szCs w:val="21"/>
        </w:rPr>
        <w:t>将继续瞄准世界先进科学水平,着力开发和生产具备国际一流品质的临床检验仪器、试剂和配套产品,争取经过三至五年的努力，使公司成为中国体外诊断产品领域内最具影响力的企业。</w:t>
      </w:r>
    </w:p>
    <w:p w:rsidR="00F06396" w:rsidRPr="00F55BEE" w:rsidRDefault="00F0639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F06396" w:rsidRPr="00F55BEE" w:rsidRDefault="00F0639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1.机械设计/机械工程师：3名，英语四级426分以上</w:t>
      </w:r>
      <w:r w:rsidR="00386C64" w:rsidRPr="00F55BEE">
        <w:rPr>
          <w:rFonts w:asciiTheme="minorEastAsia" w:eastAsiaTheme="minorEastAsia" w:hAnsiTheme="minorEastAsia" w:hint="eastAsia"/>
          <w:szCs w:val="21"/>
        </w:rPr>
        <w:t>，</w:t>
      </w:r>
      <w:r w:rsidRPr="00F55BEE">
        <w:rPr>
          <w:rFonts w:asciiTheme="minorEastAsia" w:eastAsiaTheme="minorEastAsia" w:hAnsiTheme="minorEastAsia" w:hint="eastAsia"/>
          <w:szCs w:val="21"/>
        </w:rPr>
        <w:t>专业知识过硬，基础扎实，动手能力强 ，具有团队协作能力</w:t>
      </w:r>
      <w:r w:rsidR="00386C64" w:rsidRPr="00F55BEE">
        <w:rPr>
          <w:rFonts w:asciiTheme="minorEastAsia" w:eastAsiaTheme="minorEastAsia" w:hAnsiTheme="minorEastAsia" w:hint="eastAsia"/>
          <w:szCs w:val="21"/>
        </w:rPr>
        <w:t>。</w:t>
      </w:r>
      <w:r w:rsidRPr="00F55BEE">
        <w:rPr>
          <w:rFonts w:asciiTheme="minorEastAsia" w:eastAsiaTheme="minorEastAsia" w:hAnsiTheme="minorEastAsia" w:hint="eastAsia"/>
          <w:szCs w:val="21"/>
        </w:rPr>
        <w:t>具有一定的机械制图能力，能熟练运用二维、三维设计制图；较好的学习能力、问题分析能力、以及问题解决能力，能承受一定工作压力，具备良好的心理素质；</w:t>
      </w:r>
    </w:p>
    <w:p w:rsidR="00F06396"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w:t>
      </w:r>
      <w:r w:rsidR="00F06396" w:rsidRPr="00F55BEE">
        <w:rPr>
          <w:rFonts w:asciiTheme="minorEastAsia" w:eastAsiaTheme="minorEastAsia" w:hAnsiTheme="minorEastAsia" w:hint="eastAsia"/>
          <w:szCs w:val="21"/>
        </w:rPr>
        <w:t>计算机硬件、通信、自动化、电子/电子工程师</w:t>
      </w:r>
      <w:r w:rsidRPr="00F55BEE">
        <w:rPr>
          <w:rFonts w:asciiTheme="minorEastAsia" w:eastAsiaTheme="minorEastAsia" w:hAnsiTheme="minorEastAsia" w:hint="eastAsia"/>
          <w:szCs w:val="21"/>
        </w:rPr>
        <w:t>：</w:t>
      </w:r>
      <w:r w:rsidR="00F06396" w:rsidRPr="00F55BEE">
        <w:rPr>
          <w:rFonts w:asciiTheme="minorEastAsia" w:eastAsiaTheme="minorEastAsia" w:hAnsiTheme="minorEastAsia" w:hint="eastAsia"/>
          <w:szCs w:val="21"/>
        </w:rPr>
        <w:t>3</w:t>
      </w:r>
      <w:r w:rsidRPr="00F55BEE">
        <w:rPr>
          <w:rFonts w:asciiTheme="minorEastAsia" w:eastAsiaTheme="minorEastAsia" w:hAnsiTheme="minorEastAsia" w:hint="eastAsia"/>
          <w:szCs w:val="21"/>
        </w:rPr>
        <w:t>名，</w:t>
      </w:r>
      <w:r w:rsidR="00F06396" w:rsidRPr="00F55BEE">
        <w:rPr>
          <w:rFonts w:asciiTheme="minorEastAsia" w:eastAsiaTheme="minorEastAsia" w:hAnsiTheme="minorEastAsia" w:hint="eastAsia"/>
          <w:szCs w:val="21"/>
        </w:rPr>
        <w:t>掌握电路设计的基本方法和Altium（或PADS、allegro）软件的使用；有电子线路设计经验优先，绘制电路图，制造PCB，焊接调试；能独立设计模拟、数字电路，熟悉AVR、ARM、CPLD等MCU及相关外围接口电路的设计与调试；熟练掌握步进电机、直流电机等的应用及驱动程序编写，设计过相关驱动优先考虑；熟悉单片机常用通讯如RS232、CAN、SPI等；能熟练使用英语阅读、写作及交流，沟通能力强，较好的团队合作能力。</w:t>
      </w:r>
    </w:p>
    <w:p w:rsidR="00F06396"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w:t>
      </w:r>
      <w:r w:rsidR="00F06396" w:rsidRPr="00F55BEE">
        <w:rPr>
          <w:rFonts w:asciiTheme="minorEastAsia" w:eastAsiaTheme="minorEastAsia" w:hAnsiTheme="minorEastAsia" w:hint="eastAsia"/>
          <w:szCs w:val="21"/>
        </w:rPr>
        <w:t>计算机/软件工程师</w:t>
      </w:r>
      <w:r w:rsidRPr="00F55BEE">
        <w:rPr>
          <w:rFonts w:asciiTheme="minorEastAsia" w:eastAsiaTheme="minorEastAsia" w:hAnsiTheme="minorEastAsia" w:hint="eastAsia"/>
          <w:szCs w:val="21"/>
        </w:rPr>
        <w:t>：</w:t>
      </w:r>
      <w:r w:rsidR="00F06396" w:rsidRPr="00F55BEE">
        <w:rPr>
          <w:rFonts w:asciiTheme="minorEastAsia" w:eastAsiaTheme="minorEastAsia" w:hAnsiTheme="minorEastAsia" w:hint="eastAsia"/>
          <w:szCs w:val="21"/>
        </w:rPr>
        <w:t>3</w:t>
      </w:r>
      <w:r w:rsidRPr="00F55BEE">
        <w:rPr>
          <w:rFonts w:asciiTheme="minorEastAsia" w:eastAsiaTheme="minorEastAsia" w:hAnsiTheme="minorEastAsia" w:hint="eastAsia"/>
          <w:szCs w:val="21"/>
        </w:rPr>
        <w:t>名，</w:t>
      </w:r>
      <w:r w:rsidR="00F06396" w:rsidRPr="00F55BEE">
        <w:rPr>
          <w:rFonts w:asciiTheme="minorEastAsia" w:eastAsiaTheme="minorEastAsia" w:hAnsiTheme="minorEastAsia" w:hint="eastAsia"/>
          <w:szCs w:val="21"/>
        </w:rPr>
        <w:t>熟悉windows下C/C++或C#编程 ；熟悉Visual Studio 2012、SVN、SQL Server 2008、SQLite。具有强烈的进取心和求知欲望，善于学习和运用新知识，有良好团队协作精神；有较强英语阅读能力和文档编写能力。</w:t>
      </w:r>
    </w:p>
    <w:p w:rsidR="00F06396"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w:t>
      </w:r>
      <w:r w:rsidR="00F06396" w:rsidRPr="00F55BEE">
        <w:rPr>
          <w:rFonts w:asciiTheme="minorEastAsia" w:eastAsiaTheme="minorEastAsia" w:hAnsiTheme="minorEastAsia" w:hint="eastAsia"/>
          <w:szCs w:val="21"/>
        </w:rPr>
        <w:t>医学、生物、医药、检验/研发实验员</w:t>
      </w:r>
      <w:r w:rsidRPr="00F55BEE">
        <w:rPr>
          <w:rFonts w:asciiTheme="minorEastAsia" w:eastAsiaTheme="minorEastAsia" w:hAnsiTheme="minorEastAsia" w:hint="eastAsia"/>
          <w:szCs w:val="21"/>
        </w:rPr>
        <w:t>：</w:t>
      </w:r>
      <w:r w:rsidR="00F06396" w:rsidRPr="00F55BEE">
        <w:rPr>
          <w:rFonts w:asciiTheme="minorEastAsia" w:eastAsiaTheme="minorEastAsia" w:hAnsiTheme="minorEastAsia" w:hint="eastAsia"/>
          <w:szCs w:val="21"/>
        </w:rPr>
        <w:t>2</w:t>
      </w:r>
      <w:r w:rsidRPr="00F55BEE">
        <w:rPr>
          <w:rFonts w:asciiTheme="minorEastAsia" w:eastAsiaTheme="minorEastAsia" w:hAnsiTheme="minorEastAsia" w:hint="eastAsia"/>
          <w:szCs w:val="21"/>
        </w:rPr>
        <w:t>名，</w:t>
      </w:r>
      <w:r w:rsidR="00F06396" w:rsidRPr="00F55BEE">
        <w:rPr>
          <w:rFonts w:asciiTheme="minorEastAsia" w:eastAsiaTheme="minorEastAsia" w:hAnsiTheme="minorEastAsia" w:hint="eastAsia"/>
          <w:szCs w:val="21"/>
        </w:rPr>
        <w:t>专科及以上学历，医学、生物、医药、检验等相关专业；英语水平良好，能够看懂英文文献，查找国外文献；能够熟练操作IVD实验室常用仪器设备。</w:t>
      </w:r>
    </w:p>
    <w:p w:rsidR="00F06396"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w:t>
      </w:r>
      <w:r w:rsidR="00F06396" w:rsidRPr="00F55BEE">
        <w:rPr>
          <w:rFonts w:asciiTheme="minorEastAsia" w:eastAsiaTheme="minorEastAsia" w:hAnsiTheme="minorEastAsia" w:hint="eastAsia"/>
          <w:szCs w:val="21"/>
        </w:rPr>
        <w:t>医学、生物、医药、检验/研发工程师</w:t>
      </w:r>
      <w:r w:rsidRPr="00F55BEE">
        <w:rPr>
          <w:rFonts w:asciiTheme="minorEastAsia" w:eastAsiaTheme="minorEastAsia" w:hAnsiTheme="minorEastAsia" w:hint="eastAsia"/>
          <w:szCs w:val="21"/>
        </w:rPr>
        <w:t>：</w:t>
      </w:r>
      <w:r w:rsidR="00F06396" w:rsidRPr="00F55BEE">
        <w:rPr>
          <w:rFonts w:asciiTheme="minorEastAsia" w:eastAsiaTheme="minorEastAsia" w:hAnsiTheme="minorEastAsia" w:hint="eastAsia"/>
          <w:szCs w:val="21"/>
        </w:rPr>
        <w:t>2</w:t>
      </w:r>
      <w:r w:rsidRPr="00F55BEE">
        <w:rPr>
          <w:rFonts w:asciiTheme="minorEastAsia" w:eastAsiaTheme="minorEastAsia" w:hAnsiTheme="minorEastAsia" w:hint="eastAsia"/>
          <w:szCs w:val="21"/>
        </w:rPr>
        <w:t>名，</w:t>
      </w:r>
      <w:r w:rsidR="00F06396" w:rsidRPr="00F55BEE">
        <w:rPr>
          <w:rFonts w:asciiTheme="minorEastAsia" w:eastAsiaTheme="minorEastAsia" w:hAnsiTheme="minorEastAsia" w:hint="eastAsia"/>
          <w:szCs w:val="21"/>
        </w:rPr>
        <w:t>本科及以上学历，医学、生物、医药、检验等相关专业；英文水平要求能够独立看懂英文文献，能熟练查找国外文献；能熟练操作IVD实验室常用仪器设备；</w:t>
      </w:r>
      <w:r w:rsidRPr="00F55BEE">
        <w:rPr>
          <w:rFonts w:asciiTheme="minorEastAsia" w:eastAsiaTheme="minorEastAsia" w:hAnsiTheme="minorEastAsia" w:hint="eastAsia"/>
          <w:szCs w:val="21"/>
        </w:rPr>
        <w:t xml:space="preserve"> </w:t>
      </w:r>
      <w:r w:rsidR="00F06396" w:rsidRPr="00F55BEE">
        <w:rPr>
          <w:rFonts w:asciiTheme="minorEastAsia" w:eastAsiaTheme="minorEastAsia" w:hAnsiTheme="minorEastAsia" w:hint="eastAsia"/>
          <w:szCs w:val="21"/>
        </w:rPr>
        <w:t>2年以上IVD相关工作经验，能够独立撰写研发报告。</w:t>
      </w:r>
    </w:p>
    <w:p w:rsidR="00386C64" w:rsidRPr="00F55BEE" w:rsidRDefault="00386C64" w:rsidP="00F55BEE">
      <w:pPr>
        <w:spacing w:line="22" w:lineRule="atLeast"/>
        <w:ind w:firstLineChars="200" w:firstLine="420"/>
        <w:rPr>
          <w:rFonts w:asciiTheme="minorEastAsia" w:eastAsiaTheme="minorEastAsia" w:hAnsiTheme="minorEastAsia"/>
          <w:szCs w:val="21"/>
        </w:rPr>
      </w:pPr>
    </w:p>
    <w:p w:rsidR="005E6754" w:rsidRPr="005E6754" w:rsidRDefault="00386C64" w:rsidP="00473310">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普尔思（苏州）无线通讯产品有限公司</w:t>
      </w:r>
      <w:r w:rsidR="005E6754" w:rsidRPr="005E6754">
        <w:rPr>
          <w:rFonts w:asciiTheme="minorEastAsia" w:eastAsiaTheme="minorEastAsia" w:hAnsiTheme="minorEastAsia" w:hint="eastAsia"/>
          <w:szCs w:val="21"/>
        </w:rPr>
        <w:t>（参加南京邮电大学、东南大学招聘会）</w:t>
      </w:r>
    </w:p>
    <w:p w:rsidR="00386C64" w:rsidRPr="00F55BEE" w:rsidRDefault="00386C64" w:rsidP="005E6754">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普尔思（苏州）原苏州艾尔凯电讯产品有限公司，普尔思是美国Pulse集团之子公司，</w:t>
      </w:r>
      <w:r w:rsidRPr="00F55BEE">
        <w:rPr>
          <w:rFonts w:asciiTheme="minorEastAsia" w:eastAsiaTheme="minorEastAsia" w:hAnsiTheme="minorEastAsia" w:hint="eastAsia"/>
          <w:szCs w:val="21"/>
        </w:rPr>
        <w:lastRenderedPageBreak/>
        <w:t>Pulse于1956年在美国成立，隶属于纽约华尔街上市公司 TECHNITROL集团，总部位于美国加州圣地亚哥。Pulse一向致力于电脑网络、通讯设备等高科技产品的研究、开发和生产，生产的各类电子半成品元件，如变压器、滤波器、连接器等，广泛应用于电脑、移动电话、网络、家电等高科技产品上。另外，公司计划在汽车行业进行发展。为满足全球客户的需要，Pulse先后在爱尔兰、台湾、新加坡、香港、中国大陆、泰国及土耳其、法国、意大利等设立了分公司。Pulse是本行业规模最大的国际性公司，产品质量及产量为同行之首，公司产品畅销世界各地。</w:t>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普尔思（芬兰）在手机天线产品领域占有国际领先地位。目前在欧洲美洲亚洲等地均设有子公司或办事处。 因市场占有量的扩大, 普尔思（芬兰）于2005年1月在苏州高新技术开发区成立了亚太地区第一个制造研发中心-----苏州艾尔凯电讯产品有限公司, 公司主要生产手机天线及为客户提供全方面无线沟通的解决方案和其它部件。 为了不断提升客户满意度，公司已通过ISO9001和ISO14001，我们通过明确客户需求，预防问题发生和良好协作精神来达到客户满意，提高我们的竞争力;本着“减少污染，节约能源”的精神，在产品、销售和服务的各个阶段实施环境保护措施，并将环保的观念传达给每个员工。</w:t>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普尔思（苏州）于2005年初投入开始营运，公司集研发、生产、销售于一体，目前拥有员工</w:t>
      </w:r>
      <w:r w:rsidRPr="00F55BEE">
        <w:rPr>
          <w:rFonts w:asciiTheme="minorEastAsia" w:eastAsiaTheme="minorEastAsia" w:hAnsiTheme="minorEastAsia"/>
          <w:szCs w:val="21"/>
        </w:rPr>
        <w:t>600</w:t>
      </w:r>
      <w:r w:rsidRPr="00F55BEE">
        <w:rPr>
          <w:rFonts w:asciiTheme="minorEastAsia" w:eastAsiaTheme="minorEastAsia" w:hAnsiTheme="minorEastAsia" w:hint="eastAsia"/>
          <w:szCs w:val="21"/>
        </w:rPr>
        <w:t>人。我们拥有一支资深的研发队伍(苏州，北京，台湾，韩国均有技术力量)，我们重视和认可中国专业技术人员和职业经理人的培养。</w:t>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公司一向以人为本，注重员工的培养和个人发展，同时为员工提供良好的工作环境、极具竞争力的福利待遇、完善的绩效考核机制以及海外培训机会。</w:t>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普尔思（苏州）将以快速的响应能力，先进的研发能力，卓越的制造能力，向国内外客户提供优质、先进的手机终端解决方案。并共同创造一个卓越的团队。</w:t>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386C64" w:rsidRPr="00F55BEE" w:rsidRDefault="00386C64" w:rsidP="000867B3">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w:t>
      </w:r>
      <w:r w:rsidRPr="00F55BEE">
        <w:rPr>
          <w:rFonts w:asciiTheme="minorEastAsia" w:eastAsiaTheme="minorEastAsia" w:hAnsiTheme="minorEastAsia"/>
          <w:szCs w:val="21"/>
        </w:rPr>
        <w:t>RF Engineer</w:t>
      </w:r>
      <w:r w:rsidRPr="00F55BEE">
        <w:rPr>
          <w:rFonts w:asciiTheme="minorEastAsia" w:eastAsiaTheme="minorEastAsia" w:hAnsiTheme="minorEastAsia" w:hint="eastAsia"/>
          <w:szCs w:val="21"/>
        </w:rPr>
        <w:t>：</w:t>
      </w:r>
      <w:r w:rsidRPr="00F55BEE">
        <w:rPr>
          <w:rFonts w:asciiTheme="minorEastAsia" w:eastAsiaTheme="minorEastAsia" w:hAnsiTheme="minorEastAsia"/>
          <w:szCs w:val="21"/>
        </w:rPr>
        <w:t>2</w:t>
      </w:r>
      <w:r w:rsidRPr="00F55BEE">
        <w:rPr>
          <w:rFonts w:asciiTheme="minorEastAsia" w:eastAsiaTheme="minorEastAsia" w:hAnsiTheme="minorEastAsia" w:hint="eastAsia"/>
          <w:szCs w:val="21"/>
        </w:rPr>
        <w:t xml:space="preserve"> </w:t>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Job Description</w:t>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1</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 xml:space="preserve"> Dialog close with customer about needs, demands and work out the specification.2</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 xml:space="preserve"> Design the antenna according to the specification</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3</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 xml:space="preserve"> Run the project, follow up, make sure to meet customer</w:t>
      </w:r>
      <w:proofErr w:type="gramStart"/>
      <w:r w:rsidRPr="00F55BEE">
        <w:rPr>
          <w:rFonts w:asciiTheme="minorEastAsia" w:eastAsiaTheme="minorEastAsia" w:hAnsiTheme="minorEastAsia"/>
          <w:szCs w:val="21"/>
        </w:rPr>
        <w:t>’</w:t>
      </w:r>
      <w:proofErr w:type="gramEnd"/>
      <w:r w:rsidRPr="00F55BEE">
        <w:rPr>
          <w:rFonts w:asciiTheme="minorEastAsia" w:eastAsiaTheme="minorEastAsia" w:hAnsiTheme="minorEastAsia"/>
          <w:szCs w:val="21"/>
        </w:rPr>
        <w:t xml:space="preserve">s schedule </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 xml:space="preserve">4 </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 xml:space="preserve">Report statuses to customer </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5 Work with manufacturing department to support production line</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6 New inn</w:t>
      </w:r>
      <w:r w:rsidR="000867B3">
        <w:rPr>
          <w:rFonts w:asciiTheme="minorEastAsia" w:eastAsiaTheme="minorEastAsia" w:hAnsiTheme="minorEastAsia"/>
          <w:szCs w:val="21"/>
        </w:rPr>
        <w:t>ovation improve RF performance.</w:t>
      </w:r>
      <w:r w:rsidR="000867B3">
        <w:rPr>
          <w:rFonts w:asciiTheme="minorEastAsia" w:eastAsiaTheme="minorEastAsia" w:hAnsiTheme="minorEastAsia" w:hint="eastAsia"/>
          <w:szCs w:val="21"/>
        </w:rPr>
        <w:t>；</w:t>
      </w:r>
      <w:r w:rsidR="000867B3">
        <w:rPr>
          <w:rFonts w:asciiTheme="minorEastAsia" w:eastAsiaTheme="minorEastAsia" w:hAnsiTheme="minorEastAsia"/>
          <w:szCs w:val="21"/>
        </w:rPr>
        <w:t>7</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Other tasks defined by supervisor or top management if need</w:t>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Job Requirements</w:t>
      </w:r>
    </w:p>
    <w:p w:rsidR="00386C64" w:rsidRPr="00F55BEE" w:rsidRDefault="000867B3" w:rsidP="00F55BEE">
      <w:pPr>
        <w:spacing w:line="22" w:lineRule="atLeas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 xml:space="preserve"> Master</w:t>
      </w:r>
      <w:proofErr w:type="gramStart"/>
      <w:r w:rsidR="00386C64" w:rsidRPr="00F55BEE">
        <w:rPr>
          <w:rFonts w:asciiTheme="minorEastAsia" w:eastAsiaTheme="minorEastAsia" w:hAnsiTheme="minorEastAsia"/>
          <w:szCs w:val="21"/>
        </w:rPr>
        <w:t>’</w:t>
      </w:r>
      <w:proofErr w:type="gramEnd"/>
      <w:r w:rsidR="00386C64" w:rsidRPr="00F55BEE">
        <w:rPr>
          <w:rFonts w:asciiTheme="minorEastAsia" w:eastAsiaTheme="minorEastAsia" w:hAnsiTheme="minorEastAsia"/>
          <w:szCs w:val="21"/>
        </w:rPr>
        <w:t>s degree, major in communication technology</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2</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Planning &amp; organization, problem solving, decision making etc.</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3</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Good at RF knowledge and antenna knowledge</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4</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Know about RF simulation software skill, CST, HFSS etc.</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5</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Excellent English skills both in oral and written</w:t>
      </w:r>
    </w:p>
    <w:p w:rsidR="00386C64" w:rsidRPr="00F55BEE" w:rsidRDefault="00386C64" w:rsidP="000867B3">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w:t>
      </w:r>
      <w:r w:rsidRPr="00F55BEE">
        <w:rPr>
          <w:rFonts w:asciiTheme="minorEastAsia" w:eastAsiaTheme="minorEastAsia" w:hAnsiTheme="minorEastAsia"/>
          <w:szCs w:val="21"/>
        </w:rPr>
        <w:t>CS(German)</w:t>
      </w:r>
      <w:r w:rsidRPr="00F55BEE">
        <w:rPr>
          <w:rFonts w:asciiTheme="minorEastAsia" w:eastAsiaTheme="minorEastAsia" w:hAnsiTheme="minorEastAsia" w:hint="eastAsia"/>
          <w:szCs w:val="21"/>
        </w:rPr>
        <w:t>：</w:t>
      </w:r>
      <w:r w:rsidRPr="00F55BEE">
        <w:rPr>
          <w:rFonts w:asciiTheme="minorEastAsia" w:eastAsiaTheme="minorEastAsia" w:hAnsiTheme="minorEastAsia"/>
          <w:szCs w:val="21"/>
        </w:rPr>
        <w:t>1</w:t>
      </w:r>
      <w:r w:rsidRPr="00F55BEE">
        <w:rPr>
          <w:rFonts w:asciiTheme="minorEastAsia" w:eastAsiaTheme="minorEastAsia" w:hAnsiTheme="minorEastAsia"/>
          <w:szCs w:val="21"/>
        </w:rPr>
        <w:tab/>
      </w:r>
    </w:p>
    <w:p w:rsidR="00386C64" w:rsidRPr="00F55BEE" w:rsidRDefault="00386C6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Job Description</w:t>
      </w:r>
    </w:p>
    <w:p w:rsidR="00386C64" w:rsidRPr="00F55BEE" w:rsidRDefault="00386C64" w:rsidP="000867B3">
      <w:pPr>
        <w:spacing w:line="22" w:lineRule="atLeast"/>
        <w:ind w:firstLineChars="100" w:firstLine="210"/>
        <w:rPr>
          <w:rFonts w:asciiTheme="minorEastAsia" w:eastAsiaTheme="minorEastAsia" w:hAnsiTheme="minorEastAsia"/>
          <w:szCs w:val="21"/>
        </w:rPr>
      </w:pPr>
      <w:r w:rsidRPr="00F55BEE">
        <w:rPr>
          <w:rFonts w:asciiTheme="minorEastAsia" w:eastAsiaTheme="minorEastAsia" w:hAnsiTheme="minorEastAsia"/>
          <w:szCs w:val="21"/>
        </w:rPr>
        <w:t>1</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Load quote in system for new inquiry and apply sample for customer;2</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To load customer PO and forecast in SAP system;</w:t>
      </w:r>
      <w:r w:rsidR="000867B3">
        <w:rPr>
          <w:rFonts w:asciiTheme="minorEastAsia" w:eastAsiaTheme="minorEastAsia" w:hAnsiTheme="minorEastAsia"/>
          <w:szCs w:val="21"/>
        </w:rPr>
        <w:t>3</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Reschedule open backlog for customer weekly;</w:t>
      </w:r>
      <w:r w:rsidR="000867B3">
        <w:rPr>
          <w:rFonts w:asciiTheme="minorEastAsia" w:eastAsiaTheme="minorEastAsia" w:hAnsiTheme="minorEastAsia"/>
          <w:szCs w:val="21"/>
        </w:rPr>
        <w:t>4</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Work with planning/logistics for customer pull in, push out, cancellation request, and delivery</w:t>
      </w:r>
      <w:r w:rsidR="000867B3">
        <w:rPr>
          <w:rFonts w:asciiTheme="minorEastAsia" w:eastAsiaTheme="minorEastAsia" w:hAnsiTheme="minorEastAsia" w:hint="eastAsia"/>
          <w:szCs w:val="21"/>
        </w:rPr>
        <w:t>；</w:t>
      </w:r>
      <w:r w:rsidR="000867B3">
        <w:rPr>
          <w:rFonts w:asciiTheme="minorEastAsia" w:eastAsiaTheme="minorEastAsia" w:hAnsiTheme="minorEastAsia"/>
          <w:szCs w:val="21"/>
        </w:rPr>
        <w:t>5</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Follow up RMA process with customer and internal department;6</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Support finance with payment issue caused by pricing, RMA, etc.</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7</w:t>
      </w:r>
      <w:r w:rsidR="000867B3">
        <w:rPr>
          <w:rFonts w:asciiTheme="minorEastAsia" w:eastAsiaTheme="minorEastAsia" w:hAnsiTheme="minorEastAsia" w:hint="eastAsia"/>
          <w:szCs w:val="21"/>
        </w:rPr>
        <w:t>）</w:t>
      </w:r>
      <w:r w:rsidRPr="00F55BEE">
        <w:rPr>
          <w:rFonts w:asciiTheme="minorEastAsia" w:eastAsiaTheme="minorEastAsia" w:hAnsiTheme="minorEastAsia"/>
          <w:szCs w:val="21"/>
        </w:rPr>
        <w:t>Daily email and customer calls follow up and reply.</w:t>
      </w:r>
    </w:p>
    <w:p w:rsidR="000867B3" w:rsidRDefault="00386C64" w:rsidP="000867B3">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szCs w:val="21"/>
        </w:rPr>
        <w:t>Job Requirements</w:t>
      </w:r>
    </w:p>
    <w:p w:rsidR="00386C64" w:rsidRPr="00F55BEE" w:rsidRDefault="000867B3" w:rsidP="00F55BEE">
      <w:pPr>
        <w:spacing w:line="22" w:lineRule="atLeast"/>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1</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 xml:space="preserve">Bachelor Degree </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Good German in listening , speaking , reading and writing;3</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Skilled with micro office software, especially outlook and excel;</w:t>
      </w:r>
      <w:r>
        <w:rPr>
          <w:rFonts w:asciiTheme="minorEastAsia" w:eastAsiaTheme="minorEastAsia" w:hAnsiTheme="minorEastAsia"/>
          <w:szCs w:val="21"/>
        </w:rPr>
        <w:t>4</w:t>
      </w:r>
      <w:r>
        <w:rPr>
          <w:rFonts w:asciiTheme="minorEastAsia" w:eastAsiaTheme="minorEastAsia" w:hAnsiTheme="minorEastAsia" w:hint="eastAsia"/>
          <w:szCs w:val="21"/>
        </w:rPr>
        <w:t>）</w:t>
      </w:r>
      <w:r w:rsidR="00386C64" w:rsidRPr="00F55BEE">
        <w:rPr>
          <w:rFonts w:asciiTheme="minorEastAsia" w:eastAsiaTheme="minorEastAsia" w:hAnsiTheme="minorEastAsia"/>
          <w:szCs w:val="21"/>
        </w:rPr>
        <w:t>Good communication skills.</w:t>
      </w:r>
    </w:p>
    <w:p w:rsidR="00873789" w:rsidRDefault="00873789" w:rsidP="00473310">
      <w:pPr>
        <w:spacing w:line="22" w:lineRule="atLeast"/>
        <w:rPr>
          <w:rFonts w:asciiTheme="minorEastAsia" w:eastAsiaTheme="minorEastAsia" w:hAnsiTheme="minorEastAsia"/>
          <w:b/>
          <w:szCs w:val="21"/>
        </w:rPr>
      </w:pPr>
    </w:p>
    <w:p w:rsidR="005E6754" w:rsidRPr="00BB0550" w:rsidRDefault="00225277" w:rsidP="00473310">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苏州宝馨科技实业股份有限公司</w:t>
      </w:r>
    </w:p>
    <w:p w:rsidR="00225277" w:rsidRPr="00F55BEE" w:rsidRDefault="002252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 xml:space="preserve">苏州宝馨科技实业股份有限公司成立于2001年，2010年在中小板上市（股票代码：002514）。 </w:t>
      </w:r>
    </w:p>
    <w:p w:rsidR="00225277" w:rsidRPr="00F55BEE" w:rsidRDefault="00225277" w:rsidP="00F55BEE">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szCs w:val="21"/>
        </w:rPr>
        <w:t xml:space="preserve">    2012年以来，公司转型升级向节能环保新能源发展，引进了太阳能湿法设备的核心工程和生产团队，与RCT Solutions  合作一起研发生产一流的湿化学设备与自动化设备，通过中德专家的共同努力，结合德国</w:t>
      </w:r>
      <w:proofErr w:type="gramStart"/>
      <w:r w:rsidRPr="00F55BEE">
        <w:rPr>
          <w:rFonts w:asciiTheme="minorEastAsia" w:eastAsiaTheme="minorEastAsia" w:hAnsiTheme="minorEastAsia" w:hint="eastAsia"/>
          <w:szCs w:val="21"/>
        </w:rPr>
        <w:t>先进制程工艺</w:t>
      </w:r>
      <w:proofErr w:type="gramEnd"/>
      <w:r w:rsidRPr="00F55BEE">
        <w:rPr>
          <w:rFonts w:asciiTheme="minorEastAsia" w:eastAsiaTheme="minorEastAsia" w:hAnsiTheme="minorEastAsia" w:hint="eastAsia"/>
          <w:szCs w:val="21"/>
        </w:rPr>
        <w:t>与中国高效的工程制造能力，共同打造RCT品牌系列太阳能晶硅电池片自动化生产设备。设备结构设计，系统控制研发，领先电池工艺技术，高层次新技术研发团队，</w:t>
      </w:r>
      <w:proofErr w:type="gramStart"/>
      <w:r w:rsidRPr="00F55BEE">
        <w:rPr>
          <w:rFonts w:asciiTheme="minorEastAsia" w:eastAsiaTheme="minorEastAsia" w:hAnsiTheme="minorEastAsia" w:hint="eastAsia"/>
          <w:szCs w:val="21"/>
        </w:rPr>
        <w:t>先进室验</w:t>
      </w:r>
      <w:proofErr w:type="gramEnd"/>
      <w:r w:rsidRPr="00F55BEE">
        <w:rPr>
          <w:rFonts w:asciiTheme="minorEastAsia" w:eastAsiaTheme="minorEastAsia" w:hAnsiTheme="minorEastAsia" w:hint="eastAsia"/>
          <w:szCs w:val="21"/>
        </w:rPr>
        <w:t>室，多年光</w:t>
      </w:r>
      <w:proofErr w:type="gramStart"/>
      <w:r w:rsidRPr="00F55BEE">
        <w:rPr>
          <w:rFonts w:asciiTheme="minorEastAsia" w:eastAsiaTheme="minorEastAsia" w:hAnsiTheme="minorEastAsia" w:hint="eastAsia"/>
          <w:szCs w:val="21"/>
        </w:rPr>
        <w:t>伏市场</w:t>
      </w:r>
      <w:proofErr w:type="gramEnd"/>
      <w:r w:rsidRPr="00F55BEE">
        <w:rPr>
          <w:rFonts w:asciiTheme="minorEastAsia" w:eastAsiaTheme="minorEastAsia" w:hAnsiTheme="minorEastAsia" w:hint="eastAsia"/>
          <w:szCs w:val="21"/>
        </w:rPr>
        <w:t>经验，新一代太阳电池生产线。</w:t>
      </w:r>
    </w:p>
    <w:p w:rsidR="00225277" w:rsidRPr="00F55BEE" w:rsidRDefault="002252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在未来，RCT Solutions 和 Boamax 会共同拓展光</w:t>
      </w:r>
      <w:proofErr w:type="gramStart"/>
      <w:r w:rsidRPr="00F55BEE">
        <w:rPr>
          <w:rFonts w:asciiTheme="minorEastAsia" w:eastAsiaTheme="minorEastAsia" w:hAnsiTheme="minorEastAsia" w:hint="eastAsia"/>
          <w:szCs w:val="21"/>
        </w:rPr>
        <w:t>伏产业</w:t>
      </w:r>
      <w:proofErr w:type="gramEnd"/>
      <w:r w:rsidRPr="00F55BEE">
        <w:rPr>
          <w:rFonts w:asciiTheme="minorEastAsia" w:eastAsiaTheme="minorEastAsia" w:hAnsiTheme="minorEastAsia" w:hint="eastAsia"/>
          <w:szCs w:val="21"/>
        </w:rPr>
        <w:t>的产品组合，持续开发创新的湿化学工艺解决方案，努力成为客户长期可靠的合作伙伴。</w:t>
      </w:r>
    </w:p>
    <w:p w:rsidR="00225277" w:rsidRPr="00F55BEE" w:rsidRDefault="002252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225277" w:rsidRPr="00F55BEE" w:rsidRDefault="0022527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1.机械设计工程师／机械助理设计工程师：5名，本科、硕士及以上</w:t>
      </w:r>
      <w:r w:rsidR="007613CD" w:rsidRPr="00F55BEE">
        <w:rPr>
          <w:rFonts w:asciiTheme="minorEastAsia" w:eastAsiaTheme="minorEastAsia" w:hAnsiTheme="minorEastAsia" w:hint="eastAsia"/>
          <w:szCs w:val="21"/>
        </w:rPr>
        <w:t>，</w:t>
      </w:r>
      <w:r w:rsidRPr="00F55BEE">
        <w:rPr>
          <w:rFonts w:asciiTheme="minorEastAsia" w:eastAsiaTheme="minorEastAsia" w:hAnsiTheme="minorEastAsia" w:hint="eastAsia"/>
          <w:szCs w:val="21"/>
        </w:rPr>
        <w:t xml:space="preserve">对PCB、太阳能、半导体自动化设备行业有丰富的知识，熟悉自动化设备的研发设计；良好的英语读写及沟通能力。有相关等级证书。熟练操作常用办公软件 ，熟练使用AUTO CAD，SolidWorks或其他相关2D及3D软件  。  </w:t>
      </w:r>
    </w:p>
    <w:p w:rsidR="00225277"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w:t>
      </w:r>
      <w:r w:rsidR="00225277" w:rsidRPr="00F55BEE">
        <w:rPr>
          <w:rFonts w:asciiTheme="minorEastAsia" w:eastAsiaTheme="minorEastAsia" w:hAnsiTheme="minorEastAsia" w:hint="eastAsia"/>
          <w:szCs w:val="21"/>
        </w:rPr>
        <w:t>电气设计工程师／电气助理设计工程师</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5</w:t>
      </w:r>
      <w:r w:rsidRPr="00F55BEE">
        <w:rPr>
          <w:rFonts w:asciiTheme="minorEastAsia" w:eastAsiaTheme="minorEastAsia" w:hAnsiTheme="minorEastAsia" w:hint="eastAsia"/>
          <w:szCs w:val="21"/>
        </w:rPr>
        <w:t>名，</w:t>
      </w:r>
      <w:r w:rsidR="00225277" w:rsidRPr="00F55BEE">
        <w:rPr>
          <w:rFonts w:asciiTheme="minorEastAsia" w:eastAsiaTheme="minorEastAsia" w:hAnsiTheme="minorEastAsia" w:hint="eastAsia"/>
          <w:szCs w:val="21"/>
        </w:rPr>
        <w:tab/>
        <w:t>本科、硕士及以上</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机电类专业（低压电器相关知识，熟悉伺服系统、变频器、PLC的硬件设计者优先）。良好的英文读写能力。办公软件（AotuCAD,Word,Excel）使用熟练，以及ePlan软件。熟悉设备制造行业低压驱动设计。（了解</w:t>
      </w:r>
      <w:proofErr w:type="gramStart"/>
      <w:r w:rsidR="00225277" w:rsidRPr="00F55BEE">
        <w:rPr>
          <w:rFonts w:asciiTheme="minorEastAsia" w:eastAsiaTheme="minorEastAsia" w:hAnsiTheme="minorEastAsia" w:hint="eastAsia"/>
          <w:szCs w:val="21"/>
        </w:rPr>
        <w:t>水平机</w:t>
      </w:r>
      <w:proofErr w:type="gramEnd"/>
      <w:r w:rsidR="00225277" w:rsidRPr="00F55BEE">
        <w:rPr>
          <w:rFonts w:asciiTheme="minorEastAsia" w:eastAsiaTheme="minorEastAsia" w:hAnsiTheme="minorEastAsia" w:hint="eastAsia"/>
          <w:szCs w:val="21"/>
        </w:rPr>
        <w:t>或槽式机或自动化设备）</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有相关的专业等级证书。</w:t>
      </w:r>
    </w:p>
    <w:p w:rsidR="00225277"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w:t>
      </w:r>
      <w:r w:rsidR="00225277" w:rsidRPr="00F55BEE">
        <w:rPr>
          <w:rFonts w:asciiTheme="minorEastAsia" w:eastAsiaTheme="minorEastAsia" w:hAnsiTheme="minorEastAsia" w:hint="eastAsia"/>
          <w:szCs w:val="21"/>
        </w:rPr>
        <w:t>软件工程师／软件助理工程师</w:t>
      </w:r>
      <w:r w:rsidRPr="00F55BEE">
        <w:rPr>
          <w:rFonts w:asciiTheme="minorEastAsia" w:eastAsiaTheme="minorEastAsia" w:hAnsiTheme="minorEastAsia" w:hint="eastAsia"/>
          <w:szCs w:val="21"/>
        </w:rPr>
        <w:t>：4名，</w:t>
      </w:r>
      <w:r w:rsidR="00225277" w:rsidRPr="00F55BEE">
        <w:rPr>
          <w:rFonts w:asciiTheme="minorEastAsia" w:eastAsiaTheme="minorEastAsia" w:hAnsiTheme="minorEastAsia" w:hint="eastAsia"/>
          <w:szCs w:val="21"/>
        </w:rPr>
        <w:t>本科、硕士及以上</w:t>
      </w:r>
      <w:r w:rsidR="00225277" w:rsidRPr="00F55BEE">
        <w:rPr>
          <w:rFonts w:asciiTheme="minorEastAsia" w:eastAsiaTheme="minorEastAsia" w:hAnsiTheme="minorEastAsia" w:hint="eastAsia"/>
          <w:szCs w:val="21"/>
        </w:rPr>
        <w:tab/>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机电类专业。熟知设备PLC软件调试及维护。良好的英文读写能力 。有相关等级证书。办公软件操作熟练。熟悉两种以上主流PLC软件(例如SIEMENS,MITSUBISHI)熟悉伺服控制系统和分布式总线控制系统。有PLC及人机/PC编程经验，有多轴伺服系统调试经验，能熟练的使用如 :SIEMENS(PLC,WinccFlexible,Wincc)</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熟悉设备制造行业独立软件编程。了解</w:t>
      </w:r>
      <w:proofErr w:type="gramStart"/>
      <w:r w:rsidR="00225277" w:rsidRPr="00F55BEE">
        <w:rPr>
          <w:rFonts w:asciiTheme="minorEastAsia" w:eastAsiaTheme="minorEastAsia" w:hAnsiTheme="minorEastAsia" w:hint="eastAsia"/>
          <w:szCs w:val="21"/>
        </w:rPr>
        <w:t>水平机</w:t>
      </w:r>
      <w:proofErr w:type="gramEnd"/>
      <w:r w:rsidR="00225277" w:rsidRPr="00F55BEE">
        <w:rPr>
          <w:rFonts w:asciiTheme="minorEastAsia" w:eastAsiaTheme="minorEastAsia" w:hAnsiTheme="minorEastAsia" w:hint="eastAsia"/>
          <w:szCs w:val="21"/>
        </w:rPr>
        <w:t xml:space="preserve">或槽式机或自动化设备 。  </w:t>
      </w:r>
    </w:p>
    <w:p w:rsidR="00225277"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w:t>
      </w:r>
      <w:r w:rsidR="00225277" w:rsidRPr="00F55BEE">
        <w:rPr>
          <w:rFonts w:asciiTheme="minorEastAsia" w:eastAsiaTheme="minorEastAsia" w:hAnsiTheme="minorEastAsia" w:hint="eastAsia"/>
          <w:szCs w:val="21"/>
        </w:rPr>
        <w:t>系统文档工程师</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2</w:t>
      </w:r>
      <w:r w:rsidRPr="00F55BEE">
        <w:rPr>
          <w:rFonts w:asciiTheme="minorEastAsia" w:eastAsiaTheme="minorEastAsia" w:hAnsiTheme="minorEastAsia" w:hint="eastAsia"/>
          <w:szCs w:val="21"/>
        </w:rPr>
        <w:t>名，</w:t>
      </w:r>
      <w:r w:rsidR="00225277" w:rsidRPr="00F55BEE">
        <w:rPr>
          <w:rFonts w:asciiTheme="minorEastAsia" w:eastAsiaTheme="minorEastAsia" w:hAnsiTheme="minorEastAsia" w:hint="eastAsia"/>
          <w:szCs w:val="21"/>
        </w:rPr>
        <w:t>本科、硕士及以上</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 xml:space="preserve">机电类专业。了解PV、半导体设备；熟练的英语读写及沟通能力。有相关等级证书。熟练操作常用办公软件。熟练使用Powerpoint,Photoshop,Coreldraw等软件。 </w:t>
      </w:r>
    </w:p>
    <w:p w:rsidR="00225277"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w:t>
      </w:r>
      <w:r w:rsidR="00225277" w:rsidRPr="00F55BEE">
        <w:rPr>
          <w:rFonts w:asciiTheme="minorEastAsia" w:eastAsiaTheme="minorEastAsia" w:hAnsiTheme="minorEastAsia" w:hint="eastAsia"/>
          <w:szCs w:val="21"/>
        </w:rPr>
        <w:t>项目工程师</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2</w:t>
      </w:r>
      <w:r w:rsidRPr="00F55BEE">
        <w:rPr>
          <w:rFonts w:asciiTheme="minorEastAsia" w:eastAsiaTheme="minorEastAsia" w:hAnsiTheme="minorEastAsia" w:hint="eastAsia"/>
          <w:szCs w:val="21"/>
        </w:rPr>
        <w:t>名，</w:t>
      </w:r>
      <w:r w:rsidR="00225277" w:rsidRPr="00F55BEE">
        <w:rPr>
          <w:rFonts w:asciiTheme="minorEastAsia" w:eastAsiaTheme="minorEastAsia" w:hAnsiTheme="minorEastAsia" w:hint="eastAsia"/>
          <w:szCs w:val="21"/>
        </w:rPr>
        <w:t>本科、硕士及以上</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热能与动力工程专业，良好的英语听说读写能力。有传热学，流体力学基础，了解锅炉原理，有电锅炉项目，使用，维护经验。会3D绘图，优秀应届电气自动化，机械一体化专业本科毕业生也可。（有热工仪表，水质仪表等自动控制基础）"</w:t>
      </w:r>
      <w:r w:rsidR="00225277" w:rsidRPr="00F55BEE">
        <w:rPr>
          <w:rFonts w:asciiTheme="minorEastAsia" w:eastAsiaTheme="minorEastAsia" w:hAnsiTheme="minorEastAsia" w:hint="eastAsia"/>
          <w:szCs w:val="21"/>
        </w:rPr>
        <w:tab/>
      </w:r>
    </w:p>
    <w:p w:rsidR="00225277"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w:t>
      </w:r>
      <w:r w:rsidR="00225277" w:rsidRPr="00F55BEE">
        <w:rPr>
          <w:rFonts w:asciiTheme="minorEastAsia" w:eastAsiaTheme="minorEastAsia" w:hAnsiTheme="minorEastAsia" w:hint="eastAsia"/>
          <w:szCs w:val="21"/>
        </w:rPr>
        <w:t>企划专员</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2</w:t>
      </w:r>
      <w:r w:rsidRPr="00F55BEE">
        <w:rPr>
          <w:rFonts w:asciiTheme="minorEastAsia" w:eastAsiaTheme="minorEastAsia" w:hAnsiTheme="minorEastAsia" w:hint="eastAsia"/>
          <w:szCs w:val="21"/>
        </w:rPr>
        <w:t>名，</w:t>
      </w:r>
      <w:r w:rsidR="00225277" w:rsidRPr="00F55BEE">
        <w:rPr>
          <w:rFonts w:asciiTheme="minorEastAsia" w:eastAsiaTheme="minorEastAsia" w:hAnsiTheme="minorEastAsia" w:hint="eastAsia"/>
          <w:szCs w:val="21"/>
        </w:rPr>
        <w:t>本科、硕士及以上</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中文、新闻、工商管理、营销、经济学等专业。熟练的英文听说读写能力。"</w:t>
      </w:r>
      <w:r w:rsidR="00225277" w:rsidRPr="00F55BEE">
        <w:rPr>
          <w:rFonts w:asciiTheme="minorEastAsia" w:eastAsiaTheme="minorEastAsia" w:hAnsiTheme="minorEastAsia" w:hint="eastAsia"/>
          <w:szCs w:val="21"/>
        </w:rPr>
        <w:tab/>
      </w:r>
    </w:p>
    <w:p w:rsidR="00225277"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7.</w:t>
      </w:r>
      <w:r w:rsidR="00225277" w:rsidRPr="00F55BEE">
        <w:rPr>
          <w:rFonts w:asciiTheme="minorEastAsia" w:eastAsiaTheme="minorEastAsia" w:hAnsiTheme="minorEastAsia" w:hint="eastAsia"/>
          <w:szCs w:val="21"/>
        </w:rPr>
        <w:t>设备维修工程师</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1</w:t>
      </w:r>
      <w:r w:rsidRPr="00F55BEE">
        <w:rPr>
          <w:rFonts w:asciiTheme="minorEastAsia" w:eastAsiaTheme="minorEastAsia" w:hAnsiTheme="minorEastAsia" w:hint="eastAsia"/>
          <w:szCs w:val="21"/>
        </w:rPr>
        <w:t>名，</w:t>
      </w:r>
      <w:r w:rsidR="00225277" w:rsidRPr="00F55BEE">
        <w:rPr>
          <w:rFonts w:asciiTheme="minorEastAsia" w:eastAsiaTheme="minorEastAsia" w:hAnsiTheme="minorEastAsia" w:hint="eastAsia"/>
          <w:szCs w:val="21"/>
        </w:rPr>
        <w:t>本科、硕士及以上</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自动化、电气工程、机械设计及自动化专业。具备电气、自动控制相关知识，能使用CAD、PLC等软件，熟悉电气标准</w:t>
      </w:r>
    </w:p>
    <w:p w:rsidR="00225277"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8.</w:t>
      </w:r>
      <w:r w:rsidR="00225277" w:rsidRPr="00F55BEE">
        <w:rPr>
          <w:rFonts w:asciiTheme="minorEastAsia" w:eastAsiaTheme="minorEastAsia" w:hAnsiTheme="minorEastAsia" w:hint="eastAsia"/>
          <w:szCs w:val="21"/>
        </w:rPr>
        <w:t>销售项目工程师</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2</w:t>
      </w:r>
      <w:r w:rsidRPr="00F55BEE">
        <w:rPr>
          <w:rFonts w:asciiTheme="minorEastAsia" w:eastAsiaTheme="minorEastAsia" w:hAnsiTheme="minorEastAsia" w:hint="eastAsia"/>
          <w:szCs w:val="21"/>
        </w:rPr>
        <w:t>名，</w:t>
      </w:r>
      <w:r w:rsidR="00225277" w:rsidRPr="00F55BEE">
        <w:rPr>
          <w:rFonts w:asciiTheme="minorEastAsia" w:eastAsiaTheme="minorEastAsia" w:hAnsiTheme="minorEastAsia" w:hint="eastAsia"/>
          <w:szCs w:val="21"/>
        </w:rPr>
        <w:t>本科、硕士及以上</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管理类、市场营销等专业；熟知项目管理；具有优秀的营销技巧，较强的市场策划能力和运作能力；英文听说读写能力强，对接海外客户。</w:t>
      </w:r>
    </w:p>
    <w:p w:rsidR="00225277"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9.</w:t>
      </w:r>
      <w:r w:rsidR="00225277" w:rsidRPr="00F55BEE">
        <w:rPr>
          <w:rFonts w:asciiTheme="minorEastAsia" w:eastAsiaTheme="minorEastAsia" w:hAnsiTheme="minorEastAsia" w:hint="eastAsia"/>
          <w:szCs w:val="21"/>
        </w:rPr>
        <w:t>储备干部</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10</w:t>
      </w:r>
      <w:r w:rsidRPr="00F55BEE">
        <w:rPr>
          <w:rFonts w:asciiTheme="minorEastAsia" w:eastAsiaTheme="minorEastAsia" w:hAnsiTheme="minorEastAsia" w:hint="eastAsia"/>
          <w:szCs w:val="21"/>
        </w:rPr>
        <w:t>名，</w:t>
      </w:r>
      <w:r w:rsidR="00225277" w:rsidRPr="00F55BEE">
        <w:rPr>
          <w:rFonts w:asciiTheme="minorEastAsia" w:eastAsiaTheme="minorEastAsia" w:hAnsiTheme="minorEastAsia" w:hint="eastAsia"/>
          <w:szCs w:val="21"/>
        </w:rPr>
        <w:t>本科、硕士及以上</w:t>
      </w:r>
      <w:r w:rsidRPr="00F55BEE">
        <w:rPr>
          <w:rFonts w:asciiTheme="minorEastAsia" w:eastAsiaTheme="minorEastAsia" w:hAnsiTheme="minorEastAsia" w:hint="eastAsia"/>
          <w:szCs w:val="21"/>
        </w:rPr>
        <w:t>；</w:t>
      </w:r>
      <w:r w:rsidR="00225277" w:rsidRPr="00F55BEE">
        <w:rPr>
          <w:rFonts w:asciiTheme="minorEastAsia" w:eastAsiaTheme="minorEastAsia" w:hAnsiTheme="minorEastAsia" w:hint="eastAsia"/>
          <w:szCs w:val="21"/>
        </w:rPr>
        <w:t>机械或电气类相关专业，工</w:t>
      </w:r>
      <w:r w:rsidR="00A47D98">
        <w:rPr>
          <w:rFonts w:asciiTheme="minorEastAsia" w:eastAsiaTheme="minorEastAsia" w:hAnsiTheme="minorEastAsia" w:hint="eastAsia"/>
          <w:szCs w:val="21"/>
        </w:rPr>
        <w:t>商管理，商务英</w:t>
      </w:r>
      <w:r w:rsidR="00A47D98">
        <w:rPr>
          <w:rFonts w:asciiTheme="minorEastAsia" w:eastAsiaTheme="minorEastAsia" w:hAnsiTheme="minorEastAsia" w:hint="eastAsia"/>
          <w:szCs w:val="21"/>
        </w:rPr>
        <w:lastRenderedPageBreak/>
        <w:t>语，中文，经济学，营销学等专业优秀应届毕业生，海归</w:t>
      </w:r>
      <w:r w:rsidR="00225277" w:rsidRPr="00F55BEE">
        <w:rPr>
          <w:rFonts w:asciiTheme="minorEastAsia" w:eastAsiaTheme="minorEastAsia" w:hAnsiTheme="minorEastAsia" w:hint="eastAsia"/>
          <w:szCs w:val="21"/>
        </w:rPr>
        <w:t>，英语听说读写熟练。</w:t>
      </w:r>
      <w:r w:rsidR="00225277" w:rsidRPr="00F55BEE">
        <w:rPr>
          <w:rFonts w:asciiTheme="minorEastAsia" w:eastAsiaTheme="minorEastAsia" w:hAnsiTheme="minorEastAsia" w:hint="eastAsia"/>
          <w:szCs w:val="21"/>
        </w:rPr>
        <w:tab/>
      </w:r>
    </w:p>
    <w:p w:rsidR="007613CD" w:rsidRPr="00F55BEE" w:rsidRDefault="007613CD" w:rsidP="00F55BEE">
      <w:pPr>
        <w:spacing w:line="22" w:lineRule="atLeast"/>
        <w:ind w:firstLineChars="200" w:firstLine="420"/>
        <w:rPr>
          <w:rFonts w:asciiTheme="minorEastAsia" w:eastAsiaTheme="minorEastAsia" w:hAnsiTheme="minorEastAsia"/>
          <w:szCs w:val="21"/>
        </w:rPr>
      </w:pPr>
    </w:p>
    <w:p w:rsidR="005E6754" w:rsidRDefault="00C03318" w:rsidP="00CF17C2">
      <w:pPr>
        <w:spacing w:line="22" w:lineRule="atLeast"/>
        <w:rPr>
          <w:rFonts w:asciiTheme="minorEastAsia" w:eastAsiaTheme="minorEastAsia" w:hAnsiTheme="minorEastAsia"/>
          <w:szCs w:val="21"/>
        </w:rPr>
      </w:pPr>
      <w:r w:rsidRPr="00CF17C2">
        <w:rPr>
          <w:rFonts w:asciiTheme="minorEastAsia" w:eastAsiaTheme="minorEastAsia" w:hAnsiTheme="minorEastAsia" w:hint="eastAsia"/>
          <w:b/>
          <w:szCs w:val="21"/>
        </w:rPr>
        <w:t>莱克电气股份有限公司</w:t>
      </w:r>
    </w:p>
    <w:p w:rsidR="00C03318" w:rsidRPr="00C03318" w:rsidRDefault="00C03318" w:rsidP="00C03318">
      <w:pPr>
        <w:spacing w:line="22" w:lineRule="atLeast"/>
        <w:ind w:firstLineChars="200" w:firstLine="420"/>
        <w:rPr>
          <w:rFonts w:asciiTheme="minorEastAsia" w:eastAsiaTheme="minorEastAsia" w:hAnsiTheme="minorEastAsia"/>
          <w:szCs w:val="21"/>
        </w:rPr>
      </w:pPr>
      <w:r w:rsidRPr="00C03318">
        <w:rPr>
          <w:rFonts w:asciiTheme="minorEastAsia" w:eastAsiaTheme="minorEastAsia" w:hAnsiTheme="minorEastAsia"/>
          <w:szCs w:val="21"/>
        </w:rPr>
        <w:t>1994年底，金莱克公司在</w:t>
      </w:r>
      <w:proofErr w:type="gramStart"/>
      <w:r w:rsidRPr="00C03318">
        <w:rPr>
          <w:rFonts w:asciiTheme="minorEastAsia" w:eastAsiaTheme="minorEastAsia" w:hAnsiTheme="minorEastAsia"/>
          <w:szCs w:val="21"/>
        </w:rPr>
        <w:t>浒墅</w:t>
      </w:r>
      <w:proofErr w:type="gramEnd"/>
      <w:r w:rsidRPr="00C03318">
        <w:rPr>
          <w:rFonts w:asciiTheme="minorEastAsia" w:eastAsiaTheme="minorEastAsia" w:hAnsiTheme="minorEastAsia"/>
          <w:szCs w:val="21"/>
        </w:rPr>
        <w:t>关成立。1995年，成功开发、生产和销售吸尘器，进入家电行业。1996年，吸尘器产销量位居全国之首。1997年，全套引进日本电机生产线，成功开发生产销售高速吸尘器马达。1998年，成功研发和销售全世界第一台交流电手持式吸尘器。2001年，</w:t>
      </w:r>
      <w:proofErr w:type="gramStart"/>
      <w:r w:rsidRPr="00C03318">
        <w:rPr>
          <w:rFonts w:asciiTheme="minorEastAsia" w:eastAsiaTheme="minorEastAsia" w:hAnsiTheme="minorEastAsia"/>
          <w:szCs w:val="21"/>
        </w:rPr>
        <w:t>国内首</w:t>
      </w:r>
      <w:proofErr w:type="gramEnd"/>
      <w:r w:rsidRPr="00C03318">
        <w:rPr>
          <w:rFonts w:asciiTheme="minorEastAsia" w:eastAsiaTheme="minorEastAsia" w:hAnsiTheme="minorEastAsia"/>
          <w:szCs w:val="21"/>
        </w:rPr>
        <w:t>款龙卷风吸尘器诞生。2001年，出口吸尘器等家电产品超过500万台，营业额超过1亿美元。2003年，成功开发、生产和销售高压清洗机、蒸汽枪。2004年，</w:t>
      </w:r>
      <w:proofErr w:type="gramStart"/>
      <w:r w:rsidRPr="00C03318">
        <w:rPr>
          <w:rFonts w:asciiTheme="minorEastAsia" w:eastAsiaTheme="minorEastAsia" w:hAnsiTheme="minorEastAsia"/>
          <w:szCs w:val="21"/>
        </w:rPr>
        <w:t>国内首</w:t>
      </w:r>
      <w:proofErr w:type="gramEnd"/>
      <w:r w:rsidRPr="00C03318">
        <w:rPr>
          <w:rFonts w:asciiTheme="minorEastAsia" w:eastAsiaTheme="minorEastAsia" w:hAnsiTheme="minorEastAsia"/>
          <w:szCs w:val="21"/>
        </w:rPr>
        <w:t>款扩散式吸尘器诞生，真正意义上实现了无吸力损耗，吸力持续恒久，并获得世界发明专利。2004年，吸尘器专用消音装置获得世界发明专利。2004年，吸尘器产量突破800万台，成为全球最大的吸尘器制造厂，年营业额超2亿美元。2005年，成功开发、生产和销售园林工具，进入园林工具行业。2005年，投资600万人民币RoHS检测设备，全方位对产品有毒有害物资进行检控。2006年，收购上海DFC汽车电机工厂，金莱克进入汽车行业。2006年， 金莱克品牌进入国内商用吸尘器领域。2006年，成功开发、生产和销售超静音长寿命商用吸尘器。2007年，成功开发、生产和销售地板打蜡机和地毯清洗机。2007年，全年出口吸尘器、园林工具等产品超过1000万台，出口额超3亿美元。2008年，成功开发、生产和销售豆浆机、榨汁机等厨房小家电。2008年，公司总经理倪祖根获得“苏州市慈善之星”荣誉称号。2009年，“LEXY莱克”品牌启动，进军国内市场。2009年，公司总经理倪祖根获得“江苏省2008年度十大风云苏商”称号。2010年，公司正式更名为“莱克电气股份有限公司。2010</w:t>
      </w:r>
      <w:r w:rsidRPr="00C03318">
        <w:rPr>
          <w:rFonts w:asciiTheme="minorEastAsia" w:eastAsiaTheme="minorEastAsia" w:hAnsiTheme="minorEastAsia" w:hint="eastAsia"/>
          <w:szCs w:val="21"/>
        </w:rPr>
        <w:t>年，公司被评定为《中国最具市场竞争力品牌企业》。</w:t>
      </w:r>
      <w:r w:rsidRPr="00C03318">
        <w:rPr>
          <w:rFonts w:asciiTheme="minorEastAsia" w:eastAsiaTheme="minorEastAsia" w:hAnsiTheme="minorEastAsia"/>
          <w:szCs w:val="21"/>
        </w:rPr>
        <w:t>2010</w:t>
      </w:r>
      <w:r w:rsidRPr="00C03318">
        <w:rPr>
          <w:rFonts w:asciiTheme="minorEastAsia" w:eastAsiaTheme="minorEastAsia" w:hAnsiTheme="minorEastAsia" w:hint="eastAsia"/>
          <w:szCs w:val="21"/>
        </w:rPr>
        <w:t>年，我公司《扩散式旋风吸尘器》项目在国家知识专利局主办的中国国际专利与名牌博览会上荣获金奖。</w:t>
      </w:r>
      <w:r w:rsidRPr="00C03318">
        <w:rPr>
          <w:rFonts w:asciiTheme="minorEastAsia" w:eastAsiaTheme="minorEastAsia" w:hAnsiTheme="minorEastAsia"/>
          <w:szCs w:val="21"/>
        </w:rPr>
        <w:t>2010</w:t>
      </w:r>
      <w:r w:rsidRPr="00C03318">
        <w:rPr>
          <w:rFonts w:asciiTheme="minorEastAsia" w:eastAsiaTheme="minorEastAsia" w:hAnsiTheme="minorEastAsia" w:hint="eastAsia"/>
          <w:szCs w:val="21"/>
        </w:rPr>
        <w:t>年，公司精密制造业务通过</w:t>
      </w:r>
      <w:r w:rsidRPr="00C03318">
        <w:rPr>
          <w:rFonts w:asciiTheme="minorEastAsia" w:eastAsiaTheme="minorEastAsia" w:hAnsiTheme="minorEastAsia"/>
          <w:szCs w:val="21"/>
        </w:rPr>
        <w:t>ISO/TS16949</w:t>
      </w:r>
      <w:r w:rsidRPr="00C03318">
        <w:rPr>
          <w:rFonts w:asciiTheme="minorEastAsia" w:eastAsiaTheme="minorEastAsia" w:hAnsiTheme="minorEastAsia" w:hint="eastAsia"/>
          <w:szCs w:val="21"/>
        </w:rPr>
        <w:t>质量体系认证。</w:t>
      </w:r>
      <w:r w:rsidRPr="00C03318">
        <w:rPr>
          <w:rFonts w:asciiTheme="minorEastAsia" w:eastAsiaTheme="minorEastAsia" w:hAnsiTheme="minorEastAsia"/>
          <w:szCs w:val="21"/>
        </w:rPr>
        <w:t xml:space="preserve"> 2011</w:t>
      </w:r>
      <w:r w:rsidRPr="00C03318">
        <w:rPr>
          <w:rFonts w:asciiTheme="minorEastAsia" w:eastAsiaTheme="minorEastAsia" w:hAnsiTheme="minorEastAsia" w:hint="eastAsia"/>
          <w:szCs w:val="21"/>
        </w:rPr>
        <w:t>年，公司被苏州市人民政府授予《苏州市创新先锋企业》。</w:t>
      </w:r>
      <w:r w:rsidRPr="00C03318">
        <w:rPr>
          <w:rFonts w:asciiTheme="minorEastAsia" w:eastAsiaTheme="minorEastAsia" w:hAnsiTheme="minorEastAsia"/>
          <w:szCs w:val="21"/>
        </w:rPr>
        <w:t>2012</w:t>
      </w:r>
      <w:r w:rsidRPr="00C03318">
        <w:rPr>
          <w:rFonts w:asciiTheme="minorEastAsia" w:eastAsiaTheme="minorEastAsia" w:hAnsiTheme="minorEastAsia" w:hint="eastAsia"/>
          <w:szCs w:val="21"/>
        </w:rPr>
        <w:t>年，公司莱克吸尘器等小家电被中国质量检验协会授予“质量检验稳定合格产品”。</w:t>
      </w:r>
      <w:r w:rsidRPr="00C03318">
        <w:rPr>
          <w:rFonts w:asciiTheme="minorEastAsia" w:eastAsiaTheme="minorEastAsia" w:hAnsiTheme="minorEastAsia"/>
          <w:szCs w:val="21"/>
        </w:rPr>
        <w:t>2013</w:t>
      </w:r>
      <w:r w:rsidRPr="00C03318">
        <w:rPr>
          <w:rFonts w:asciiTheme="minorEastAsia" w:eastAsiaTheme="minorEastAsia" w:hAnsiTheme="minorEastAsia" w:hint="eastAsia"/>
          <w:szCs w:val="21"/>
        </w:rPr>
        <w:t>年，公司产品被江苏省名牌战略推进委员会评定为《江苏名牌产品》。2014年，董事长兼总裁倪祖根先生荣获中华全国工商业联合会颁发的“科技创新企业家奖”2015年，董事长兼总裁倪祖根先生被中国质量检验协会空气净化专业委员会推举为执行理事长。同年5月份，莱克电气（603355）在上交所主板成功上市。</w:t>
      </w:r>
    </w:p>
    <w:p w:rsidR="00C03318" w:rsidRDefault="00C03318" w:rsidP="00C03318">
      <w:pPr>
        <w:spacing w:line="22" w:lineRule="atLeast"/>
        <w:ind w:firstLineChars="200" w:firstLine="420"/>
        <w:rPr>
          <w:rFonts w:asciiTheme="minorEastAsia" w:eastAsiaTheme="minorEastAsia" w:hAnsiTheme="minorEastAsia"/>
          <w:szCs w:val="21"/>
        </w:rPr>
      </w:pPr>
      <w:r w:rsidRPr="00C03318">
        <w:rPr>
          <w:rFonts w:asciiTheme="minorEastAsia" w:eastAsiaTheme="minorEastAsia" w:hAnsiTheme="minorEastAsia" w:hint="eastAsia"/>
          <w:szCs w:val="21"/>
        </w:rPr>
        <w:t>招聘信息：</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1.机械设计类：本科/硕士，三好学生、优秀干部、奖学金者优先,所有专业应聘者都必需具备吃苦耐劳的精神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2.软件设计：本科/硕士，三好学生、优秀干部、奖学金者优先,所有专业应聘者都必需具备吃苦耐劳的精神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3.电机类：本科/硕士，三好学生、优秀干部、奖学金者优先,所有专业应聘者都必需具备吃苦耐劳的精神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4.模具设计/注塑成型：本科/硕士，三好学生、优秀干部、奖学金者优先,所有专业应聘者都必需具备吃苦耐劳的精神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5.工业设计：本科/硕士，三好学生、优秀干部、奖学金者优先,所有专业应聘者都必需具备吃苦耐劳的精神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6.平面设计（艺术类）：本科/硕士，三好学生、优秀干部、奖学金者优先,所有专业应聘者都必需具备吃苦耐劳的精神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7.工业工程：本科/硕士，三好学生、优秀干部、奖学金者优先,所有专业应聘者都必需具备吃苦耐劳的精神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8.电气控制/电子：本科/硕士，三好学生、优秀干部、奖学金者优先,所有专业应聘者都必需具备吃苦耐劳的精神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lastRenderedPageBreak/>
        <w:t>9.人力资源：本科/硕士，三好学生、优秀干部、奖学金者优先,所有专业应聘者都必需具备吃苦耐劳的精神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10.财会：本科/硕士，三好学生、优秀干部、奖学金者优先,所有专业应聘者都必需具备吃苦耐劳的精神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11.外贸英语：本科/硕士，三好学生、优秀干部、奖学金者优先,所有专业应聘者都必需具备吃苦耐劳的精神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12.市场营销：本科/硕士，三好学生、优秀干部、奖学金者优先,所有专业应聘者都必需具备吃苦耐劳的精神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13.计算机科学与技术：本科/硕士，三好学生、优秀干部、奖学金者优先,所有专业应聘者都必需具备吃苦耐劳的精神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14.品牌文案：本科/硕士，三好学生、优秀干部、奖学金者优先,所有专业应聘者都必需具备吃苦耐劳的精神</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注：请应聘者携带“简历+成绩单”投递。</w:t>
      </w:r>
    </w:p>
    <w:p w:rsidR="00C03318" w:rsidRPr="00B0604C" w:rsidRDefault="00C03318" w:rsidP="00B0604C">
      <w:pPr>
        <w:spacing w:line="22" w:lineRule="atLeast"/>
        <w:ind w:firstLineChars="200" w:firstLine="420"/>
        <w:rPr>
          <w:rFonts w:asciiTheme="minorEastAsia" w:eastAsiaTheme="minorEastAsia" w:hAnsiTheme="minorEastAsia"/>
          <w:szCs w:val="21"/>
        </w:rPr>
      </w:pPr>
      <w:r w:rsidRPr="00B0604C">
        <w:rPr>
          <w:rFonts w:asciiTheme="minorEastAsia" w:eastAsiaTheme="minorEastAsia" w:hAnsiTheme="minorEastAsia" w:hint="eastAsia"/>
          <w:szCs w:val="21"/>
        </w:rPr>
        <w:t>（邮箱：7889126@qq.com，格式：信头注明应聘“专业+学校”。附件：简历+成绩单（word或pdf））</w:t>
      </w:r>
    </w:p>
    <w:p w:rsidR="00C03318" w:rsidRPr="00206E08" w:rsidRDefault="00C03318" w:rsidP="00C03318">
      <w:pPr>
        <w:spacing w:line="22" w:lineRule="atLeast"/>
        <w:ind w:firstLineChars="200" w:firstLine="480"/>
        <w:rPr>
          <w:sz w:val="24"/>
        </w:rPr>
      </w:pPr>
    </w:p>
    <w:p w:rsidR="001C4529" w:rsidRPr="00671111" w:rsidRDefault="001C4529" w:rsidP="00CF17C2">
      <w:pPr>
        <w:spacing w:line="22" w:lineRule="atLeast"/>
        <w:rPr>
          <w:rFonts w:asciiTheme="minorEastAsia" w:eastAsiaTheme="minorEastAsia" w:hAnsiTheme="minorEastAsia"/>
          <w:b/>
          <w:szCs w:val="21"/>
        </w:rPr>
      </w:pPr>
    </w:p>
    <w:p w:rsidR="005E6754" w:rsidRPr="005E6754" w:rsidRDefault="007613CD" w:rsidP="00CF17C2">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苏州华启智能科技有限公司</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华启智能科技有限公司是中国领先的交通领域自动化、信息化系统行业解决方案的企业，是中国能同时为高铁、普速铁路、城市轨道交通、城际铁路、市域铁路、航空领域提供业务咨询、系统集成、技术产品和运营服务的高科技企业，公司致立于全方位改善旅客出行方式和出行体验，为客户创造核心的价值。</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坐落在美丽的苏州市高新区、占地200亩的信息产业园，以2007年承担第一个完全自主知识产权的中国高铁动车组影视娱乐系统为开端，依托清华大学的领先技术资源，多年来先后设计开发出高铁、地铁、城际铁路、市域铁路、现代有轨电车、普</w:t>
      </w:r>
      <w:proofErr w:type="gramStart"/>
      <w:r w:rsidRPr="00F55BEE">
        <w:rPr>
          <w:rFonts w:asciiTheme="minorEastAsia" w:eastAsiaTheme="minorEastAsia" w:hAnsiTheme="minorEastAsia" w:hint="eastAsia"/>
          <w:szCs w:val="21"/>
        </w:rPr>
        <w:t>速铁路</w:t>
      </w:r>
      <w:proofErr w:type="gramEnd"/>
      <w:r w:rsidRPr="00F55BEE">
        <w:rPr>
          <w:rFonts w:asciiTheme="minorEastAsia" w:eastAsiaTheme="minorEastAsia" w:hAnsiTheme="minorEastAsia" w:hint="eastAsia"/>
          <w:szCs w:val="21"/>
        </w:rPr>
        <w:t>客车车载乘客信息系统（车载PIS）、列车控制与远程诊断系统、列车网络控制系统、地铁地面乘客信息系统（地面PIS）、中国商用飞机机载信息系统等高新技术产品，产品以其高安全性、高可靠性、低能耗绿色环保的技术特色，广泛应用于国内、国际市场，得到了社会各界的一致赞誉，在市场客户中树立了良好的品牌口碑。</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以产品为先行，以服务为后盾，以轨道交通行业为起点，逐步辐射和完善“海陆空”立体的全方位交通运输领域。在全国各大城市建立了26个服务站，贴近客户服务，全方位解决客户的难题，让客户没有后顾之忧。</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公司以“树立行业典范，引领产业未来，创建交通领域自动化系统、信息化系统世界知名品牌”</w:t>
      </w:r>
      <w:proofErr w:type="gramStart"/>
      <w:r w:rsidRPr="00F55BEE">
        <w:rPr>
          <w:rFonts w:asciiTheme="minorEastAsia" w:eastAsiaTheme="minorEastAsia" w:hAnsiTheme="minorEastAsia" w:hint="eastAsia"/>
          <w:szCs w:val="21"/>
        </w:rPr>
        <w:t>为愿景目标</w:t>
      </w:r>
      <w:proofErr w:type="gramEnd"/>
      <w:r w:rsidRPr="00F55BEE">
        <w:rPr>
          <w:rFonts w:asciiTheme="minorEastAsia" w:eastAsiaTheme="minorEastAsia" w:hAnsiTheme="minorEastAsia" w:hint="eastAsia"/>
          <w:szCs w:val="21"/>
        </w:rPr>
        <w:t>，在“志存高远，创新永恒，至诚守信，快速响应，团队协作，同舟共济”的企业文化指引下，团结一切可以团结的力量，创新不断，追求卓越，开创灿烂辉煌的交通领域自动化、信息化产品的新时代。</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实现中华腾飞，开启智慧之门，</w:t>
      </w:r>
      <w:proofErr w:type="gramStart"/>
      <w:r w:rsidRPr="00F55BEE">
        <w:rPr>
          <w:rFonts w:asciiTheme="minorEastAsia" w:eastAsiaTheme="minorEastAsia" w:hAnsiTheme="minorEastAsia" w:hint="eastAsia"/>
          <w:szCs w:val="21"/>
        </w:rPr>
        <w:t>全体华启</w:t>
      </w:r>
      <w:proofErr w:type="gramEnd"/>
      <w:r w:rsidRPr="00F55BEE">
        <w:rPr>
          <w:rFonts w:asciiTheme="minorEastAsia" w:eastAsiaTheme="minorEastAsia" w:hAnsiTheme="minorEastAsia" w:hint="eastAsia"/>
          <w:szCs w:val="21"/>
        </w:rPr>
        <w:t>人将继续脚踏实地做好每一件事，贡献一份绵薄之力，我们始终在攀登的路上，不断前行！</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1.软件工程师（一）：若干名，本科及以上学历，计算机、通信、电子类相关专业；熟悉C/C++或者Java,有一定的编程基础；有流媒体/数据库/android/ios开发经验者优先；英语阅读能力强，能熟练阅读英语文档。</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2.软件工程师（二）：若干名，本科或以上学历，计算机、通信、电子类相关专业；熟练掌握C/C++，有一定的编程经验；熟悉Linux操作系统；熟悉网络通信；了解多媒体领域</w:t>
      </w:r>
      <w:r w:rsidRPr="00F55BEE">
        <w:rPr>
          <w:rFonts w:asciiTheme="minorEastAsia" w:eastAsiaTheme="minorEastAsia" w:hAnsiTheme="minorEastAsia" w:hint="eastAsia"/>
          <w:szCs w:val="21"/>
        </w:rPr>
        <w:lastRenderedPageBreak/>
        <w:t>相关知识；英语阅读能力强，能熟练阅读英语文档。</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软件工程师（三）：若干名，本科及以上学历，计算机、电子等相关专业；熟悉数据结构，熟悉C/C++，有一定的编程经验；有基本的数字电路知识，熟悉C51、ARM或其他CPU优先；英语阅读能力强，能熟练阅读英语文档</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4.硬件工程师：若干名，电子、自动控制、计算机等相关专业本科及以上学历；扎实的模拟电路和数字电路基础，有多层板布线能力更佳，对各种通讯接口和协议有深入的了解； 有较强的动手能力，熟悉测试仪器仪表的使用；具有较强的文档编写能力，具有良好的英文读写和交流能力。</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工业设计工程师：若干名，本科及以上学历，产品设计、工业设计或艺术类类等专业；具备良好的设计分析能力和较好的沟通力；能熟练运用CorelDraw、Rhino、KS、Photoshop等设计软件，具有手绘交流能力，会Pro/E尤佳；热爱设计工作，对色彩及流行趋势具有敏锐的洞察力，具有优秀的创新意识，良好的沟通能力。需要提供相关设计作品并能描述设计步骤及思路。在设计大赛获得奖项优先考虑。</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6.结构工程师（有限元分析）：若干名，本科及以上学历，结构工程或相关专业；熟悉有限元技术，力学基础扎实；熟悉ANSYS、SAP2000、ABAQUS、MATLAB等有限元分析软件</w:t>
      </w:r>
    </w:p>
    <w:p w:rsidR="007613CD" w:rsidRPr="00F55BEE" w:rsidRDefault="007613C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7.软件测试工程师：若干名，本科及以上学历，计算机、自动化或电子信息等相关专业；熟悉嵌入式、单片机等开发测试环境；熟悉C、C++开发语言。</w:t>
      </w:r>
    </w:p>
    <w:p w:rsidR="00716655" w:rsidRPr="00F55BEE" w:rsidRDefault="00716655" w:rsidP="00F55BEE">
      <w:pPr>
        <w:spacing w:line="22" w:lineRule="atLeast"/>
        <w:ind w:firstLineChars="200" w:firstLine="420"/>
        <w:rPr>
          <w:rFonts w:asciiTheme="minorEastAsia" w:eastAsiaTheme="minorEastAsia" w:hAnsiTheme="minorEastAsia"/>
          <w:szCs w:val="21"/>
        </w:rPr>
      </w:pPr>
    </w:p>
    <w:p w:rsidR="00716655" w:rsidRPr="005E6754" w:rsidRDefault="00716655" w:rsidP="00CF17C2">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苏州创意</w:t>
      </w:r>
      <w:proofErr w:type="gramStart"/>
      <w:r w:rsidRPr="00F55BEE">
        <w:rPr>
          <w:rFonts w:asciiTheme="minorEastAsia" w:eastAsiaTheme="minorEastAsia" w:hAnsiTheme="minorEastAsia" w:hint="eastAsia"/>
          <w:b/>
          <w:szCs w:val="21"/>
        </w:rPr>
        <w:t>云网络</w:t>
      </w:r>
      <w:proofErr w:type="gramEnd"/>
      <w:r w:rsidRPr="00F55BEE">
        <w:rPr>
          <w:rFonts w:asciiTheme="minorEastAsia" w:eastAsiaTheme="minorEastAsia" w:hAnsiTheme="minorEastAsia" w:hint="eastAsia"/>
          <w:b/>
          <w:szCs w:val="21"/>
        </w:rPr>
        <w:t>科技有限公司</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苏州创意</w:t>
      </w:r>
      <w:proofErr w:type="gramStart"/>
      <w:r w:rsidRPr="00F55BEE">
        <w:rPr>
          <w:rFonts w:asciiTheme="minorEastAsia" w:eastAsiaTheme="minorEastAsia" w:hAnsiTheme="minorEastAsia" w:hint="eastAsia"/>
          <w:szCs w:val="21"/>
        </w:rPr>
        <w:t>云网络</w:t>
      </w:r>
      <w:proofErr w:type="gramEnd"/>
      <w:r w:rsidRPr="00F55BEE">
        <w:rPr>
          <w:rFonts w:asciiTheme="minorEastAsia" w:eastAsiaTheme="minorEastAsia" w:hAnsiTheme="minorEastAsia" w:hint="eastAsia"/>
          <w:szCs w:val="21"/>
        </w:rPr>
        <w:t>科技有限公司成立于2014年，是中国传媒大学背景的高科技产业化公司蓝海彤翔下属子公司，主要致力于国内领先的文化创意服务平台——“蓝海创意云”（vsochina.com）的运营和发展。创意云公司旨在把“蓝海创意云”平台打造成一个孵化优秀文化创意项目、实现年轻人创业梦想的摇篮，并最终改变文化创意产业从业者的工作方式，打造文</w:t>
      </w:r>
      <w:proofErr w:type="gramStart"/>
      <w:r w:rsidRPr="00F55BEE">
        <w:rPr>
          <w:rFonts w:asciiTheme="minorEastAsia" w:eastAsiaTheme="minorEastAsia" w:hAnsiTheme="minorEastAsia" w:hint="eastAsia"/>
          <w:szCs w:val="21"/>
        </w:rPr>
        <w:t>创产业</w:t>
      </w:r>
      <w:proofErr w:type="gramEnd"/>
      <w:r w:rsidRPr="00F55BEE">
        <w:rPr>
          <w:rFonts w:asciiTheme="minorEastAsia" w:eastAsiaTheme="minorEastAsia" w:hAnsiTheme="minorEastAsia" w:hint="eastAsia"/>
          <w:szCs w:val="21"/>
        </w:rPr>
        <w:t>的阿里巴巴。</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“蓝海创意云”平台整合中国传媒大学的行业优势和</w:t>
      </w:r>
      <w:proofErr w:type="gramStart"/>
      <w:r w:rsidRPr="00F55BEE">
        <w:rPr>
          <w:rFonts w:asciiTheme="minorEastAsia" w:eastAsiaTheme="minorEastAsia" w:hAnsiTheme="minorEastAsia" w:hint="eastAsia"/>
          <w:szCs w:val="21"/>
        </w:rPr>
        <w:t>天河超算</w:t>
      </w:r>
      <w:proofErr w:type="gramEnd"/>
      <w:r w:rsidRPr="00F55BEE">
        <w:rPr>
          <w:rFonts w:asciiTheme="minorEastAsia" w:eastAsiaTheme="minorEastAsia" w:hAnsiTheme="minorEastAsia" w:hint="eastAsia"/>
          <w:szCs w:val="21"/>
        </w:rPr>
        <w:t>中心的资源优势，是一个互联网+文化创意+金融的新型孵化平台。平台突破传统文创行业的工作模式，将互联网的技术和</w:t>
      </w:r>
      <w:proofErr w:type="gramStart"/>
      <w:r w:rsidRPr="00F55BEE">
        <w:rPr>
          <w:rFonts w:asciiTheme="minorEastAsia" w:eastAsiaTheme="minorEastAsia" w:hAnsiTheme="minorEastAsia" w:hint="eastAsia"/>
          <w:szCs w:val="21"/>
        </w:rPr>
        <w:t>众智</w:t>
      </w:r>
      <w:proofErr w:type="gramEnd"/>
      <w:r w:rsidRPr="00F55BEE">
        <w:rPr>
          <w:rFonts w:asciiTheme="minorEastAsia" w:eastAsiaTheme="minorEastAsia" w:hAnsiTheme="minorEastAsia" w:hint="eastAsia"/>
          <w:szCs w:val="21"/>
        </w:rPr>
        <w:t>、</w:t>
      </w:r>
      <w:proofErr w:type="gramStart"/>
      <w:r w:rsidRPr="00F55BEE">
        <w:rPr>
          <w:rFonts w:asciiTheme="minorEastAsia" w:eastAsiaTheme="minorEastAsia" w:hAnsiTheme="minorEastAsia" w:hint="eastAsia"/>
          <w:szCs w:val="21"/>
        </w:rPr>
        <w:t>众创的</w:t>
      </w:r>
      <w:proofErr w:type="gramEnd"/>
      <w:r w:rsidRPr="00F55BEE">
        <w:rPr>
          <w:rFonts w:asciiTheme="minorEastAsia" w:eastAsiaTheme="minorEastAsia" w:hAnsiTheme="minorEastAsia" w:hint="eastAsia"/>
          <w:szCs w:val="21"/>
        </w:rPr>
        <w:t>思维模式融合到文创行业的生产和管理中，打造了一个文创行业大众创业、万众创新的线</w:t>
      </w:r>
      <w:proofErr w:type="gramStart"/>
      <w:r w:rsidRPr="00F55BEE">
        <w:rPr>
          <w:rFonts w:asciiTheme="minorEastAsia" w:eastAsiaTheme="minorEastAsia" w:hAnsiTheme="minorEastAsia" w:hint="eastAsia"/>
          <w:szCs w:val="21"/>
        </w:rPr>
        <w:t>上众创空间</w:t>
      </w:r>
      <w:proofErr w:type="gramEnd"/>
      <w:r w:rsidRPr="00F55BEE">
        <w:rPr>
          <w:rFonts w:asciiTheme="minorEastAsia" w:eastAsiaTheme="minorEastAsia" w:hAnsiTheme="minorEastAsia" w:hint="eastAsia"/>
          <w:szCs w:val="21"/>
        </w:rPr>
        <w:t>。平台在</w:t>
      </w:r>
      <w:proofErr w:type="gramStart"/>
      <w:r w:rsidRPr="00F55BEE">
        <w:rPr>
          <w:rFonts w:asciiTheme="minorEastAsia" w:eastAsiaTheme="minorEastAsia" w:hAnsiTheme="minorEastAsia" w:hint="eastAsia"/>
          <w:szCs w:val="21"/>
        </w:rPr>
        <w:t>整合文创项目</w:t>
      </w:r>
      <w:proofErr w:type="gramEnd"/>
      <w:r w:rsidRPr="00F55BEE">
        <w:rPr>
          <w:rFonts w:asciiTheme="minorEastAsia" w:eastAsiaTheme="minorEastAsia" w:hAnsiTheme="minorEastAsia" w:hint="eastAsia"/>
          <w:szCs w:val="21"/>
        </w:rPr>
        <w:t>所需资金、人才、资源和渠道的基础上，通过专业化服务和协同管理工具实现企业、团队和个人跨地域协同创作，对于优秀文</w:t>
      </w:r>
      <w:proofErr w:type="gramStart"/>
      <w:r w:rsidRPr="00F55BEE">
        <w:rPr>
          <w:rFonts w:asciiTheme="minorEastAsia" w:eastAsiaTheme="minorEastAsia" w:hAnsiTheme="minorEastAsia" w:hint="eastAsia"/>
          <w:szCs w:val="21"/>
        </w:rPr>
        <w:t>创项目</w:t>
      </w:r>
      <w:proofErr w:type="gramEnd"/>
      <w:r w:rsidRPr="00F55BEE">
        <w:rPr>
          <w:rFonts w:asciiTheme="minorEastAsia" w:eastAsiaTheme="minorEastAsia" w:hAnsiTheme="minorEastAsia" w:hint="eastAsia"/>
          <w:szCs w:val="21"/>
        </w:rPr>
        <w:t>投入资金资源和服务进行孵化，帮助年轻人实现创业梦想。</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蓝海创意云”平台目前拥有任务大厅、创意空间、创意商城、渲染农场、创意社区和创意金融六大功能模块，为互联网解决了资源、资金、市场等方面的难题，主要为文化创意领域的从业者提供综合性的互联网服务，形成了从项目发布、在线创作、在线渲染到在线交易的完整生态链。</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创意云公司将积极推动互联网与文化创意产业的融合，为我国文化创意产业树立新的技术标杆，把“蓝海创意云”打造成为我国文化艺术与科技相结合的一个产业典范和榜样。</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PHP研发工程师：2名，本科以上学历，计算机相关专业；熟悉PHP语法；熟悉mvc开发模式；熟悉常见框架(Yii,Ci)；熟悉常用数据库（关系型非关系型）原理一级实际操作；熟悉PHP开发常用扩展：mysqli,pdo,redis,memcahce；熟悉lnmp架构；有足够WEB知识储备优先；</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2.WEB前端：2名，本科以上学历，计算机相关专业；熟悉HTML5、CSS3；熟悉页面架构和布局，对Web标准和标签语义化有深入理解；熟悉Ajax、JavaScript、DOM等前端技术以及主流前端框架；熟悉ReactJS优先。</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lastRenderedPageBreak/>
        <w:t>3.Java研发工程师：2名，本科以上学历，计算机相关专业；有扎实的Java语言基本功，熟悉指针、内存管理和算法等；熟悉Mysql等数据库应用开发；熟悉 Linux（Ubuntu/Centos）系统和开发环境；熟悉搜索引擎、数据挖掘等技术优先；</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4.C++研发工程师：2名，本科及以上学历；计算机相关专业，熟悉C/C++， STL，具备优良的开发规范和代码习惯，了解QT；熟悉多线程、IO、内存管理等方面编程；熟悉网络应用开发，了解TCP/IP, HTTP协议的基本通信过程；熟悉Mysql/MongoDB等数据库及相关应用开发。</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5.运维工程师：2名，本科及以上学历；计算机相关专业，熟悉系统的安装、配置。</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6.售前工程师：2名，本科学历，计算机相关专业，负责软件和产品文档编制，善于交际沟通。</w:t>
      </w:r>
    </w:p>
    <w:p w:rsidR="00716655" w:rsidRPr="00F55BEE" w:rsidRDefault="00716655"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7.销售工程师：5名，本科学历，计算机相关专业，脑子灵活，善于表达和沟通。</w:t>
      </w:r>
    </w:p>
    <w:p w:rsidR="00D26BDB" w:rsidRPr="00F55BEE" w:rsidRDefault="00D26BDB" w:rsidP="00F55BEE">
      <w:pPr>
        <w:spacing w:line="22" w:lineRule="atLeast"/>
        <w:ind w:firstLineChars="200" w:firstLine="420"/>
        <w:rPr>
          <w:rFonts w:asciiTheme="minorEastAsia" w:eastAsiaTheme="minorEastAsia" w:hAnsiTheme="minorEastAsia"/>
          <w:szCs w:val="21"/>
        </w:rPr>
      </w:pPr>
    </w:p>
    <w:p w:rsidR="005E6754" w:rsidRPr="005E6754" w:rsidRDefault="00D26BDB" w:rsidP="00786924">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苏州富欣智能交通控制有限公司</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富欣智能交通控制有限公司（简称苏州富欣）成立于2012年8月，注册资本一亿元人民币，为上海富欣智能交通控制有限公司的全资子公司。公司位于自然山水与人文科技交融的苏州科技城。公司致力于提供城市轨道交通信号及通信（包括地铁、轻轨及现代有轨电车）以及智能交通解决方案。</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运作伊始，坚持标准化、规范化的管理制度，已通过由广州赛宝认证中心评审的质量管理体系（ISO9001）、环境管理体系(ISO4001)和职业健康安全管理体系（OHSAS18001）认证并获得证书。公司植根于轨道交通领域精耕细作，目前已成为江苏省轨道交通产业技术协会理事单位、苏州高新区有轨电车行业协会常务理事单位、苏州市高新技术企业协会会员，营建行业</w:t>
      </w:r>
      <w:proofErr w:type="gramStart"/>
      <w:r w:rsidRPr="00F55BEE">
        <w:rPr>
          <w:rFonts w:asciiTheme="minorEastAsia" w:eastAsiaTheme="minorEastAsia" w:hAnsiTheme="minorEastAsia" w:hint="eastAsia"/>
          <w:szCs w:val="21"/>
        </w:rPr>
        <w:t>内良好</w:t>
      </w:r>
      <w:proofErr w:type="gramEnd"/>
      <w:r w:rsidRPr="00F55BEE">
        <w:rPr>
          <w:rFonts w:asciiTheme="minorEastAsia" w:eastAsiaTheme="minorEastAsia" w:hAnsiTheme="minorEastAsia" w:hint="eastAsia"/>
          <w:szCs w:val="21"/>
        </w:rPr>
        <w:t>口碑。2013年，“苏州市城市轨道交通信号及通信系统工程技术研究中心”在公司成立，2014年公司陆续获得“江苏省民营科技企业”和“江苏省软件企业”称号，2015年公司认定为江苏省高新技术企业，并成立了江苏省企业研究生工作站。</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成立以来，积极开拓全国市场，承接了苏州高新区有轨一号线信号和通信集成项目及乘客信息系统项目，以及珠海有轨电车一号线、香港东铁线、苏州地铁4号线、淮安有轨电车、沈阳浑南有轨电车等项目，参与了国内几乎所有有轨电车项目的投标，成为行业领头羊。公司将立足苏州、辐射全国、面向世界，坚持自主创新，培养中国本土的智能交通控制领域科技人才，和当地政府一起打造智能交通产业链。</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Java软件开发工程师（含实习生）：若干名，全日制本科以上，计算机相关专业；精通JAVA、J2EE体系结构，熟练掌握Spring，对Jsp、Servlet、Html、Javascript有深入的了解；了解Java前端开发技术，了解MySQL等数据库方面知识；熟练应用OOA、OOP、设计模式；英语读写熟练；满足以下条件优先考虑：熟悉分布式系统，熟悉Linux操作系统。</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2.C++软件开发工程师（含实习生）：若干名， 全日制本科以上，计算机相关专业；精通C++语言，熟练使用MFC类库在Windows系统环境下进行软件开发，熟悉ACE等C++库，熟悉应用OOA、OOP、设计模式；英语读写熟练；满足以下条件之一者优先考虑：熟悉分布式系统，具有监测系统的相关经验，具有仿真系统开发经验。</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C#软件开发工程师（含实习生）：若干名，全日制本科以上，计算机相关专业；精通C#语言，有丰富的UI编程经验，对UI编程有浓厚的兴趣，熟悉C/S架构；英语读写熟练；满足以下条件之一者优先考虑：熟悉分布式系统，具有监测系统的相关经验，具有仿真系统开发经验。</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4.项目</w:t>
      </w:r>
      <w:proofErr w:type="gramStart"/>
      <w:r w:rsidRPr="00F55BEE">
        <w:rPr>
          <w:rFonts w:asciiTheme="minorEastAsia" w:eastAsiaTheme="minorEastAsia" w:hAnsiTheme="minorEastAsia" w:hint="eastAsia"/>
          <w:szCs w:val="21"/>
        </w:rPr>
        <w:t>部现场</w:t>
      </w:r>
      <w:proofErr w:type="gramEnd"/>
      <w:r w:rsidRPr="00F55BEE">
        <w:rPr>
          <w:rFonts w:asciiTheme="minorEastAsia" w:eastAsiaTheme="minorEastAsia" w:hAnsiTheme="minorEastAsia" w:hint="eastAsia"/>
          <w:szCs w:val="21"/>
        </w:rPr>
        <w:t>测试工程师（含实习生）：若干名，本科在读应届生，地铁或铁路信号专业或其他相关专业毕业；了解地铁或铁路信号系统的基本工作原理和结构组成；具有独立解</w:t>
      </w:r>
      <w:r w:rsidRPr="00F55BEE">
        <w:rPr>
          <w:rFonts w:asciiTheme="minorEastAsia" w:eastAsiaTheme="minorEastAsia" w:hAnsiTheme="minorEastAsia" w:hint="eastAsia"/>
          <w:szCs w:val="21"/>
        </w:rPr>
        <w:lastRenderedPageBreak/>
        <w:t>决问题的能力，良好的动手能力和团队协作精神；具备良好的中英文书面及口头表达能力，熟练使用Word,Excel等日常办公软件；能够承受较大的工作压力。</w:t>
      </w:r>
    </w:p>
    <w:p w:rsidR="00D26BDB" w:rsidRPr="00F55BEE" w:rsidRDefault="00D26BDB" w:rsidP="00F55BEE">
      <w:pPr>
        <w:spacing w:line="22" w:lineRule="atLeast"/>
        <w:ind w:firstLineChars="200" w:firstLine="420"/>
        <w:rPr>
          <w:rFonts w:asciiTheme="minorEastAsia" w:eastAsiaTheme="minorEastAsia" w:hAnsiTheme="minorEastAsia"/>
          <w:szCs w:val="21"/>
        </w:rPr>
      </w:pPr>
    </w:p>
    <w:p w:rsidR="005E6754" w:rsidRPr="005E6754" w:rsidRDefault="00D26BDB" w:rsidP="00786924">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北京外企德科人力资源服务苏州有限公司</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猎头顾问助理：2名，有一定的分析和判断力，学习能力佳；普通话标准，良好的英语听说读写能力，英语4级以上；工作主动积极，执行力好；富有激情、有一定的抗压力；善于与人沟通，并能有意识去影响别人；职业目标明确，对人力资源有浓厚兴趣；对猎头工作有兴趣；责任心强，为人正直、勤奋、踏实、有耐心；</w:t>
      </w:r>
    </w:p>
    <w:p w:rsidR="00D26BDB" w:rsidRPr="00F55BEE" w:rsidRDefault="00D26BD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2.招聘专员：3名，对招聘有浓厚兴趣；良好的沟通协调能力；普通话标准，良好的英语听说读写能力，英语4级以上，有较强的抗压能力；有驾照者优先；</w:t>
      </w:r>
    </w:p>
    <w:p w:rsidR="00D26BDB" w:rsidRPr="00F55BEE" w:rsidRDefault="002C485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w:t>
      </w:r>
      <w:r w:rsidR="00D26BDB" w:rsidRPr="00F55BEE">
        <w:rPr>
          <w:rFonts w:asciiTheme="minorEastAsia" w:eastAsiaTheme="minorEastAsia" w:hAnsiTheme="minorEastAsia" w:hint="eastAsia"/>
          <w:szCs w:val="21"/>
        </w:rPr>
        <w:t>外包专员</w:t>
      </w:r>
      <w:r w:rsidRPr="00F55BEE">
        <w:rPr>
          <w:rFonts w:asciiTheme="minorEastAsia" w:eastAsiaTheme="minorEastAsia" w:hAnsiTheme="minorEastAsia" w:hint="eastAsia"/>
          <w:szCs w:val="21"/>
        </w:rPr>
        <w:t>：</w:t>
      </w:r>
      <w:r w:rsidR="00D26BDB" w:rsidRPr="00F55BEE">
        <w:rPr>
          <w:rFonts w:asciiTheme="minorEastAsia" w:eastAsiaTheme="minorEastAsia" w:hAnsiTheme="minorEastAsia" w:hint="eastAsia"/>
          <w:szCs w:val="21"/>
        </w:rPr>
        <w:t>1</w:t>
      </w:r>
      <w:r w:rsidRPr="00F55BEE">
        <w:rPr>
          <w:rFonts w:asciiTheme="minorEastAsia" w:eastAsiaTheme="minorEastAsia" w:hAnsiTheme="minorEastAsia" w:hint="eastAsia"/>
          <w:szCs w:val="21"/>
        </w:rPr>
        <w:t>名，</w:t>
      </w:r>
      <w:r w:rsidR="00D26BDB" w:rsidRPr="00F55BEE">
        <w:rPr>
          <w:rFonts w:asciiTheme="minorEastAsia" w:eastAsiaTheme="minorEastAsia" w:hAnsiTheme="minorEastAsia" w:hint="eastAsia"/>
          <w:szCs w:val="21"/>
        </w:rPr>
        <w:t>严谨、有责任心，有良好的团队合作精神；善于交流，良好的沟通能力，学习能力强；有较强的领悟能力，主动热情、积极进取，踏实、肯干；</w:t>
      </w:r>
    </w:p>
    <w:p w:rsidR="00D26BDB" w:rsidRPr="00F55BEE" w:rsidRDefault="002C485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w:t>
      </w:r>
      <w:r w:rsidR="00D26BDB" w:rsidRPr="00F55BEE">
        <w:rPr>
          <w:rFonts w:asciiTheme="minorEastAsia" w:eastAsiaTheme="minorEastAsia" w:hAnsiTheme="minorEastAsia" w:hint="eastAsia"/>
          <w:szCs w:val="21"/>
        </w:rPr>
        <w:t>人事客服专员</w:t>
      </w:r>
      <w:r w:rsidRPr="00F55BEE">
        <w:rPr>
          <w:rFonts w:asciiTheme="minorEastAsia" w:eastAsiaTheme="minorEastAsia" w:hAnsiTheme="minorEastAsia" w:hint="eastAsia"/>
          <w:szCs w:val="21"/>
        </w:rPr>
        <w:t>：</w:t>
      </w:r>
      <w:r w:rsidR="00D26BDB" w:rsidRPr="00F55BEE">
        <w:rPr>
          <w:rFonts w:asciiTheme="minorEastAsia" w:eastAsiaTheme="minorEastAsia" w:hAnsiTheme="minorEastAsia" w:hint="eastAsia"/>
          <w:szCs w:val="21"/>
        </w:rPr>
        <w:t>2</w:t>
      </w:r>
      <w:r w:rsidRPr="00F55BEE">
        <w:rPr>
          <w:rFonts w:asciiTheme="minorEastAsia" w:eastAsiaTheme="minorEastAsia" w:hAnsiTheme="minorEastAsia" w:hint="eastAsia"/>
          <w:szCs w:val="21"/>
        </w:rPr>
        <w:t>名，</w:t>
      </w:r>
      <w:r w:rsidR="00D26BDB" w:rsidRPr="00F55BEE">
        <w:rPr>
          <w:rFonts w:asciiTheme="minorEastAsia" w:eastAsiaTheme="minorEastAsia" w:hAnsiTheme="minorEastAsia" w:hint="eastAsia"/>
          <w:szCs w:val="21"/>
        </w:rPr>
        <w:t>良好的沟通表达能力，思路清晰，逻辑性；普通话标准，良好的英语听说读写能力，英语4</w:t>
      </w:r>
      <w:r w:rsidRPr="00F55BEE">
        <w:rPr>
          <w:rFonts w:asciiTheme="minorEastAsia" w:eastAsiaTheme="minorEastAsia" w:hAnsiTheme="minorEastAsia" w:hint="eastAsia"/>
          <w:szCs w:val="21"/>
        </w:rPr>
        <w:t>级以上；</w:t>
      </w:r>
      <w:r w:rsidR="00D26BDB" w:rsidRPr="00F55BEE">
        <w:rPr>
          <w:rFonts w:asciiTheme="minorEastAsia" w:eastAsiaTheme="minorEastAsia" w:hAnsiTheme="minorEastAsia" w:hint="eastAsia"/>
          <w:szCs w:val="21"/>
        </w:rPr>
        <w:t>工作责任心强，敬业细心；计算机操作熟练，较强的Excel使用水平</w:t>
      </w:r>
    </w:p>
    <w:p w:rsidR="00D26BDB" w:rsidRPr="00F55BEE" w:rsidRDefault="002C485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w:t>
      </w:r>
      <w:r w:rsidR="00D26BDB" w:rsidRPr="00F55BEE">
        <w:rPr>
          <w:rFonts w:asciiTheme="minorEastAsia" w:eastAsiaTheme="minorEastAsia" w:hAnsiTheme="minorEastAsia" w:hint="eastAsia"/>
          <w:szCs w:val="21"/>
        </w:rPr>
        <w:t>运行专员</w:t>
      </w:r>
      <w:r w:rsidRPr="00F55BEE">
        <w:rPr>
          <w:rFonts w:asciiTheme="minorEastAsia" w:eastAsiaTheme="minorEastAsia" w:hAnsiTheme="minorEastAsia" w:hint="eastAsia"/>
          <w:szCs w:val="21"/>
        </w:rPr>
        <w:t>：</w:t>
      </w:r>
      <w:r w:rsidR="00D26BDB" w:rsidRPr="00F55BEE">
        <w:rPr>
          <w:rFonts w:asciiTheme="minorEastAsia" w:eastAsiaTheme="minorEastAsia" w:hAnsiTheme="minorEastAsia" w:hint="eastAsia"/>
          <w:szCs w:val="21"/>
        </w:rPr>
        <w:t>1</w:t>
      </w:r>
      <w:r w:rsidRPr="00F55BEE">
        <w:rPr>
          <w:rFonts w:asciiTheme="minorEastAsia" w:eastAsiaTheme="minorEastAsia" w:hAnsiTheme="minorEastAsia" w:hint="eastAsia"/>
          <w:szCs w:val="21"/>
        </w:rPr>
        <w:t>名，</w:t>
      </w:r>
      <w:r w:rsidR="00D26BDB" w:rsidRPr="00F55BEE">
        <w:rPr>
          <w:rFonts w:asciiTheme="minorEastAsia" w:eastAsiaTheme="minorEastAsia" w:hAnsiTheme="minorEastAsia" w:hint="eastAsia"/>
          <w:szCs w:val="21"/>
        </w:rPr>
        <w:t>严谨、有责任心，有良好的团队合作精神；善于交流，良好的沟通能力，学习能力强；有较强的领悟能力，主动热情、积极进取，踏实、肯干；具有一定抗压能力；人力资源等相关专业优先</w:t>
      </w:r>
    </w:p>
    <w:p w:rsidR="00D26BDB" w:rsidRPr="00F55BEE" w:rsidRDefault="002C485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w:t>
      </w:r>
      <w:r w:rsidR="00D26BDB" w:rsidRPr="00F55BEE">
        <w:rPr>
          <w:rFonts w:asciiTheme="minorEastAsia" w:eastAsiaTheme="minorEastAsia" w:hAnsiTheme="minorEastAsia" w:hint="eastAsia"/>
          <w:szCs w:val="21"/>
        </w:rPr>
        <w:t>全国业务部专员</w:t>
      </w:r>
      <w:r w:rsidRPr="00F55BEE">
        <w:rPr>
          <w:rFonts w:asciiTheme="minorEastAsia" w:eastAsiaTheme="minorEastAsia" w:hAnsiTheme="minorEastAsia" w:hint="eastAsia"/>
          <w:szCs w:val="21"/>
        </w:rPr>
        <w:t>：</w:t>
      </w:r>
      <w:r w:rsidR="00D26BDB" w:rsidRPr="00F55BEE">
        <w:rPr>
          <w:rFonts w:asciiTheme="minorEastAsia" w:eastAsiaTheme="minorEastAsia" w:hAnsiTheme="minorEastAsia" w:hint="eastAsia"/>
          <w:szCs w:val="21"/>
        </w:rPr>
        <w:t>1</w:t>
      </w:r>
      <w:r w:rsidRPr="00F55BEE">
        <w:rPr>
          <w:rFonts w:asciiTheme="minorEastAsia" w:eastAsiaTheme="minorEastAsia" w:hAnsiTheme="minorEastAsia" w:hint="eastAsia"/>
          <w:szCs w:val="21"/>
        </w:rPr>
        <w:t>名，</w:t>
      </w:r>
      <w:r w:rsidR="00D26BDB" w:rsidRPr="00F55BEE">
        <w:rPr>
          <w:rFonts w:asciiTheme="minorEastAsia" w:eastAsiaTheme="minorEastAsia" w:hAnsiTheme="minorEastAsia" w:hint="eastAsia"/>
          <w:szCs w:val="21"/>
        </w:rPr>
        <w:t>有良好的沟通表达能力，思路清晰。普通话标准；工作认真、细致，责任心强；计算机操作熟练，较强的EXCEL使用水平，较强的数据统计及处理能力；</w:t>
      </w:r>
    </w:p>
    <w:p w:rsidR="00D26BDB" w:rsidRPr="00F55BEE" w:rsidRDefault="002C485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7.</w:t>
      </w:r>
      <w:r w:rsidR="00D26BDB" w:rsidRPr="00F55BEE">
        <w:rPr>
          <w:rFonts w:asciiTheme="minorEastAsia" w:eastAsiaTheme="minorEastAsia" w:hAnsiTheme="minorEastAsia" w:hint="eastAsia"/>
          <w:szCs w:val="21"/>
        </w:rPr>
        <w:t>商务专员</w:t>
      </w:r>
      <w:r w:rsidRPr="00F55BEE">
        <w:rPr>
          <w:rFonts w:asciiTheme="minorEastAsia" w:eastAsiaTheme="minorEastAsia" w:hAnsiTheme="minorEastAsia" w:hint="eastAsia"/>
          <w:szCs w:val="21"/>
        </w:rPr>
        <w:t>：</w:t>
      </w:r>
      <w:r w:rsidR="00D26BDB" w:rsidRPr="00F55BEE">
        <w:rPr>
          <w:rFonts w:asciiTheme="minorEastAsia" w:eastAsiaTheme="minorEastAsia" w:hAnsiTheme="minorEastAsia" w:hint="eastAsia"/>
          <w:szCs w:val="21"/>
        </w:rPr>
        <w:t>1</w:t>
      </w:r>
      <w:r w:rsidRPr="00F55BEE">
        <w:rPr>
          <w:rFonts w:asciiTheme="minorEastAsia" w:eastAsiaTheme="minorEastAsia" w:hAnsiTheme="minorEastAsia" w:hint="eastAsia"/>
          <w:szCs w:val="21"/>
        </w:rPr>
        <w:t>名，</w:t>
      </w:r>
      <w:r w:rsidR="00D26BDB" w:rsidRPr="00F55BEE">
        <w:rPr>
          <w:rFonts w:asciiTheme="minorEastAsia" w:eastAsiaTheme="minorEastAsia" w:hAnsiTheme="minorEastAsia" w:hint="eastAsia"/>
          <w:szCs w:val="21"/>
        </w:rPr>
        <w:t>良好的沟通表达能力，思路清晰，逻辑性；普通话标准，良好的英语听说读写能力，英语6级以上；工作责任心强，敬业细心；有驾照优先；</w:t>
      </w:r>
    </w:p>
    <w:p w:rsidR="002C485B" w:rsidRPr="00F55BEE" w:rsidRDefault="002C485B" w:rsidP="00F55BEE">
      <w:pPr>
        <w:spacing w:line="22" w:lineRule="atLeast"/>
        <w:ind w:firstLineChars="200" w:firstLine="420"/>
        <w:rPr>
          <w:rFonts w:asciiTheme="minorEastAsia" w:eastAsiaTheme="minorEastAsia" w:hAnsiTheme="minorEastAsia"/>
          <w:szCs w:val="21"/>
        </w:rPr>
      </w:pPr>
    </w:p>
    <w:p w:rsidR="005E6754" w:rsidRPr="005E6754" w:rsidRDefault="00030D58" w:rsidP="00786924">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w:t>
      </w:r>
      <w:proofErr w:type="gramStart"/>
      <w:r w:rsidRPr="00F55BEE">
        <w:rPr>
          <w:rFonts w:asciiTheme="minorEastAsia" w:eastAsiaTheme="minorEastAsia" w:hAnsiTheme="minorEastAsia" w:hint="eastAsia"/>
          <w:b/>
          <w:szCs w:val="21"/>
        </w:rPr>
        <w:t>嘉禄讯汇</w:t>
      </w:r>
      <w:proofErr w:type="gramEnd"/>
      <w:r w:rsidRPr="00F55BEE">
        <w:rPr>
          <w:rFonts w:asciiTheme="minorEastAsia" w:eastAsiaTheme="minorEastAsia" w:hAnsiTheme="minorEastAsia" w:hint="eastAsia"/>
          <w:b/>
          <w:szCs w:val="21"/>
        </w:rPr>
        <w:t>智能科技有限公司</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w:t>
      </w:r>
      <w:proofErr w:type="gramStart"/>
      <w:r w:rsidRPr="00F55BEE">
        <w:rPr>
          <w:rFonts w:asciiTheme="minorEastAsia" w:eastAsiaTheme="minorEastAsia" w:hAnsiTheme="minorEastAsia" w:hint="eastAsia"/>
          <w:szCs w:val="21"/>
        </w:rPr>
        <w:t>嘉禄讯汇</w:t>
      </w:r>
      <w:proofErr w:type="gramEnd"/>
      <w:r w:rsidRPr="00F55BEE">
        <w:rPr>
          <w:rFonts w:asciiTheme="minorEastAsia" w:eastAsiaTheme="minorEastAsia" w:hAnsiTheme="minorEastAsia" w:hint="eastAsia"/>
          <w:szCs w:val="21"/>
        </w:rPr>
        <w:t>智能科技有限公司位于苏州高新区</w:t>
      </w:r>
      <w:proofErr w:type="gramStart"/>
      <w:r w:rsidRPr="00F55BEE">
        <w:rPr>
          <w:rFonts w:asciiTheme="minorEastAsia" w:eastAsiaTheme="minorEastAsia" w:hAnsiTheme="minorEastAsia" w:hint="eastAsia"/>
          <w:szCs w:val="21"/>
        </w:rPr>
        <w:t>科技城微系统</w:t>
      </w:r>
      <w:proofErr w:type="gramEnd"/>
      <w:r w:rsidRPr="00F55BEE">
        <w:rPr>
          <w:rFonts w:asciiTheme="minorEastAsia" w:eastAsiaTheme="minorEastAsia" w:hAnsiTheme="minorEastAsia" w:hint="eastAsia"/>
          <w:szCs w:val="21"/>
        </w:rPr>
        <w:t>园内，总公司江苏盛世华安智能科技股份有限公司，系新三板上市企业，注册资本3000多万元。公司自成立以来，一直致力于生物/图像识别、物联网智能系统的集成、研发与生产，以及互联网+、移动互联应用的开发与推广。凭借先进的技术、精湛的工艺和友好的设计，公司的各项软硬件产品在行业内处于领先水平，获得国家</w:t>
      </w:r>
      <w:proofErr w:type="gramStart"/>
      <w:r w:rsidRPr="00F55BEE">
        <w:rPr>
          <w:rFonts w:asciiTheme="minorEastAsia" w:eastAsiaTheme="minorEastAsia" w:hAnsiTheme="minorEastAsia" w:hint="eastAsia"/>
          <w:szCs w:val="21"/>
        </w:rPr>
        <w:t>发改委物</w:t>
      </w:r>
      <w:proofErr w:type="gramEnd"/>
      <w:r w:rsidRPr="00F55BEE">
        <w:rPr>
          <w:rFonts w:asciiTheme="minorEastAsia" w:eastAsiaTheme="minorEastAsia" w:hAnsiTheme="minorEastAsia" w:hint="eastAsia"/>
          <w:szCs w:val="21"/>
        </w:rPr>
        <w:t>联网重大应用示范项目、苏州市“十三五”规划项目。目前，公司产品线主要包括两个方面：一是物联网智能系统，涉及智能路灯、智能安防、人脸识别等领域，市场前景广阔；二是互联网+社区“惠民通”服务平台，基于市民</w:t>
      </w:r>
      <w:proofErr w:type="gramStart"/>
      <w:r w:rsidRPr="00F55BEE">
        <w:rPr>
          <w:rFonts w:asciiTheme="minorEastAsia" w:eastAsiaTheme="minorEastAsia" w:hAnsiTheme="minorEastAsia" w:hint="eastAsia"/>
          <w:szCs w:val="21"/>
        </w:rPr>
        <w:t>一</w:t>
      </w:r>
      <w:proofErr w:type="gramEnd"/>
      <w:r w:rsidRPr="00F55BEE">
        <w:rPr>
          <w:rFonts w:asciiTheme="minorEastAsia" w:eastAsiaTheme="minorEastAsia" w:hAnsiTheme="minorEastAsia" w:hint="eastAsia"/>
          <w:szCs w:val="21"/>
        </w:rPr>
        <w:t>卡通为社区居民提供最后一百米的金融、购物、餐饮、租赁、物流、净菜等O2O服务，并兼容公交、医疗、交通、社保、公积金等民生功能。</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公司业务正在快速扩张，期待您的加盟，共同发展。公司提供丰厚的待遇：1. 弹性工作时间；2. 五险</w:t>
      </w:r>
      <w:proofErr w:type="gramStart"/>
      <w:r w:rsidRPr="00F55BEE">
        <w:rPr>
          <w:rFonts w:asciiTheme="minorEastAsia" w:eastAsiaTheme="minorEastAsia" w:hAnsiTheme="minorEastAsia" w:hint="eastAsia"/>
          <w:szCs w:val="21"/>
        </w:rPr>
        <w:t>一</w:t>
      </w:r>
      <w:proofErr w:type="gramEnd"/>
      <w:r w:rsidRPr="00F55BEE">
        <w:rPr>
          <w:rFonts w:asciiTheme="minorEastAsia" w:eastAsiaTheme="minorEastAsia" w:hAnsiTheme="minorEastAsia" w:hint="eastAsia"/>
          <w:szCs w:val="21"/>
        </w:rPr>
        <w:t>金；3. 租房/交通补贴；4. 薪资一年双调；5. 年底双薪/红包；6. 季度活动。</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1.PHP：2名，熟练使用PHP语言，至少熟练使用一种PHP MVC Web开发框架熟练使用至少一种关系型数据库系统, 如MySQL、MS SQL等；熟悉至少一种非关系数据库系统，如Redis、MongoDB熟悉 HTML、CSS、DIV、JavaScript等技术及相关知识具备良好的表达、沟通和协调能力，逻辑性强，优良的编程风格和习惯，乐于团队协作职位描述：独立或者分组进行针对项目需求的功能开发和优化根据项目开发进度和任务分配，开发相应的应用模块；维护与编写软件的技术开发文档；深入理解产品原型，保持与产品人员的随时沟通，不断改进产品功能流程或逻辑</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lastRenderedPageBreak/>
        <w:t>2.</w:t>
      </w:r>
      <w:r w:rsidRPr="00F55BEE">
        <w:rPr>
          <w:rFonts w:asciiTheme="minorEastAsia" w:eastAsiaTheme="minorEastAsia" w:hAnsiTheme="minorEastAsia"/>
          <w:szCs w:val="21"/>
        </w:rPr>
        <w:t>Android</w:t>
      </w:r>
      <w:r w:rsidRPr="00F55BEE">
        <w:rPr>
          <w:rFonts w:asciiTheme="minorEastAsia" w:eastAsiaTheme="minorEastAsia" w:hAnsiTheme="minorEastAsia" w:hint="eastAsia"/>
          <w:szCs w:val="21"/>
        </w:rPr>
        <w:t>：2名，计算机及相关专业大专以上学历，英语良好，熟练阅读英文资料；具有正式发布产品的项目经验；基础知识扎实，熟悉常用数据结构与算法知识；熟悉数据库开发,多线程、TCP/IP Socket/HTTP 网络通信编程；熟悉Android平台UI开发；具有正式发布产品的项目经验；具有较强的发现问题并解决问题的能力.</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3.IOS：2名，精通iOS SDK中的UI、网络、数据库、XML/JSON解析等开发；逻辑思维清晰，工作积极主动,有较强的学习能力，能快速解决问题；熟悉各种算法与数据结构、多线程、网络编程（Socket、 http/web service）；熟悉http、utp等网络协议，熟练使用Xcode,并对各版本差异性,兼容性有独到见解</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w:t>
      </w:r>
      <w:r w:rsidRPr="00F55BEE">
        <w:rPr>
          <w:rFonts w:asciiTheme="minorEastAsia" w:eastAsiaTheme="minorEastAsia" w:hAnsiTheme="minorEastAsia"/>
          <w:szCs w:val="21"/>
        </w:rPr>
        <w:t>.NET</w:t>
      </w:r>
      <w:r w:rsidRPr="00F55BEE">
        <w:rPr>
          <w:rFonts w:asciiTheme="minorEastAsia" w:eastAsiaTheme="minorEastAsia" w:hAnsiTheme="minorEastAsia" w:hint="eastAsia"/>
          <w:szCs w:val="21"/>
        </w:rPr>
        <w:t>：</w:t>
      </w:r>
      <w:r w:rsidRPr="00F55BEE">
        <w:rPr>
          <w:rFonts w:asciiTheme="minorEastAsia" w:eastAsiaTheme="minorEastAsia" w:hAnsiTheme="minorEastAsia"/>
          <w:szCs w:val="21"/>
        </w:rPr>
        <w:t>2</w:t>
      </w:r>
      <w:r w:rsidRPr="00F55BEE">
        <w:rPr>
          <w:rFonts w:asciiTheme="minorEastAsia" w:eastAsiaTheme="minorEastAsia" w:hAnsiTheme="minorEastAsia" w:hint="eastAsia"/>
          <w:szCs w:val="21"/>
        </w:rPr>
        <w:t xml:space="preserve">名，熟练使用C#语言，有扎实的编程功底;熟悉至少一种数据库系统；熟悉Windows Form 、WPF、WCF等常用框架。具备良好的表达、沟通和协调能力，逻辑性强，优良的编程风格和习惯，乐于团队协作。 </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5.JAVA：2名，熟练使用Java语言，有扎实的编程功底；熟悉至少一种数据库系统；熟悉Java Socket编程，具有Netty等框架的工作经验优先。具备良好的表达、沟通和协调能力，逻辑性强，优良的编程风格和习惯，乐于团队协作。 掌握MVC，熟练使用Spring、Hibernate等常用框架。</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6.全</w:t>
      </w:r>
      <w:proofErr w:type="gramStart"/>
      <w:r w:rsidRPr="00F55BEE">
        <w:rPr>
          <w:rFonts w:asciiTheme="minorEastAsia" w:eastAsiaTheme="minorEastAsia" w:hAnsiTheme="minorEastAsia" w:hint="eastAsia"/>
          <w:szCs w:val="21"/>
        </w:rPr>
        <w:t>栈</w:t>
      </w:r>
      <w:proofErr w:type="gramEnd"/>
      <w:r w:rsidRPr="00F55BEE">
        <w:rPr>
          <w:rFonts w:asciiTheme="minorEastAsia" w:eastAsiaTheme="minorEastAsia" w:hAnsiTheme="minorEastAsia" w:hint="eastAsia"/>
          <w:szCs w:val="21"/>
        </w:rPr>
        <w:t>工程师：1名，本科及以上学历，计算机相关专业优先； 具有面向对象分析、设计、开发能力，精通设计模式；具有深厚的专业技术基础，精通LAMP/LNMP相关技术；熟悉MySQL等数据库开发与设计以及缓存系统Redis/MongoDB 或 Memcached的设计和研发；对远程通信，消息队列，海量数据，分布式缓存等技术至少有一项能有深入了解，有相关实践经验者优先；具备良好的团队合作精神和创新意识，具备良好的沟通、组织、协调能力</w:t>
      </w:r>
      <w:proofErr w:type="gramStart"/>
      <w:r w:rsidRPr="00F55BEE">
        <w:rPr>
          <w:rFonts w:asciiTheme="minorEastAsia" w:eastAsiaTheme="minorEastAsia" w:hAnsiTheme="minorEastAsia" w:hint="eastAsia"/>
          <w:szCs w:val="21"/>
        </w:rPr>
        <w:t>能力</w:t>
      </w:r>
      <w:proofErr w:type="gramEnd"/>
      <w:r w:rsidRPr="00F55BEE">
        <w:rPr>
          <w:rFonts w:asciiTheme="minorEastAsia" w:eastAsiaTheme="minorEastAsia" w:hAnsiTheme="minorEastAsia" w:hint="eastAsia"/>
          <w:szCs w:val="21"/>
        </w:rPr>
        <w:t>，较强的责任心，有较强的内外沟通能力。</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7.产品经理：1名，了解互联网发展方向，对互联网有热情，有互联网产品经验者优先；对互联网产品和目标用户有深刻认识和理解，对数据敏感，熟悉数据类产品优先考虑；有韧性和抗压能力，能够在追求品质和确保完成之间达到合理的平衡；准确识别并深刻理解用户需求，时刻保持敏锐的商业嗅觉，把握用户需求并在产品中实现；良好的口头书面表达能力，良好的逻辑思维和创造性思维，超强的项目推动能力； work for fun - 享受工作热爱生活的优先；附带作品或对互联网行业某产品的分析优先考虑。</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8.软件测试：2名，计算机或者相关专业，大专及以上学历，工作认真踏实，有责任感。具有良好的自学能力、沟通能力及团队精神。乐于从事软件测试工作</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9.UI/交互设计师：1名，本科以上学历，工业设计、计算机、心理学、等相关专业本科以上学历； 3年以上的网页、软件行业交互设计工作经验，并有成功案例；熟悉网站构建的相关流程，包括网站功能分析、用户角色分析、原型设计、界面开发、易用性测试等；能够提供高质量的产品原型、流程图、线框图等清晰的表达设计方案；熟练运用交互设计各种方法，对交互设计理论有较深的了解和认识；对业界最新的交互应用有深入的见解；对用户体验和易用性有敏锐的把握能力；富有激情、积极主动、关注细节、学习能力</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10.硬件工程师：2名，全日制大学大专以上学历，电力电子相关专业毕业，熟练掌握电路、模电、</w:t>
      </w:r>
      <w:proofErr w:type="gramStart"/>
      <w:r w:rsidRPr="00F55BEE">
        <w:rPr>
          <w:rFonts w:asciiTheme="minorEastAsia" w:eastAsiaTheme="minorEastAsia" w:hAnsiTheme="minorEastAsia" w:hint="eastAsia"/>
          <w:szCs w:val="21"/>
        </w:rPr>
        <w:t>数电等</w:t>
      </w:r>
      <w:proofErr w:type="gramEnd"/>
      <w:r w:rsidRPr="00F55BEE">
        <w:rPr>
          <w:rFonts w:asciiTheme="minorEastAsia" w:eastAsiaTheme="minorEastAsia" w:hAnsiTheme="minorEastAsia" w:hint="eastAsia"/>
          <w:szCs w:val="21"/>
        </w:rPr>
        <w:t>基础知识；能够熟练使用protel或者altium 或者其他EDA软件，并能够按照公司要求设计出符合要求的原理图、画出PCB板；能够看懂英文芯片资料，并能掌握内容；动手能力强并喜欢动手，熟练掌握烙铁、万用表、示波器、卡尺等等工具的使用；熟练掌握各种电子元器件的性能以及相应的应用方法；能够分析维修各种不良品；对电源类产品比较熟悉者优先；具有敬业和团队精神，作风正派，为人踏实肯干，积极好学。</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11.C#工程师：1名，熟练使用C#语言，有扎实的编程功底；熟悉至少一种数据库系统；熟悉Windows Form 、WPF、WCF等常用框架。具备良好的表达、沟通和协调能力，逻辑性强，优良的编程风格和习惯，乐于团队协作。</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lastRenderedPageBreak/>
        <w:t>12.前端工程师：1名， 计算机或相关专业专科以上学历，网站前端开发经验；精通Web前端技术，熟悉前端框架 （Bootstrap）；理解并掌握JavaScript语言技术，有一定的jQuery经验；对CSS/JavaScript性能优化、解决多浏览器兼容性问题有一定的经验；对用户体验、交互操作流程、及用户需求有一定了解；了解后台开发语言PHP/JAVA者优先；简历中需附带作品或者作品链接</w:t>
      </w:r>
    </w:p>
    <w:p w:rsidR="00030D58" w:rsidRPr="00F55BEE" w:rsidRDefault="00030D58"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13.软件销售：4名，有较强的工作责任心和营销能力；具有良好的交流、谈判技巧；能熟练应用各类办公软件；有软件销售经验及客户资源者优先；</w:t>
      </w:r>
    </w:p>
    <w:p w:rsidR="00E06984" w:rsidRPr="00F55BEE" w:rsidRDefault="00E06984" w:rsidP="00F55BEE">
      <w:pPr>
        <w:spacing w:line="22" w:lineRule="atLeast"/>
        <w:ind w:firstLineChars="200" w:firstLine="420"/>
        <w:rPr>
          <w:rFonts w:asciiTheme="minorEastAsia" w:eastAsiaTheme="minorEastAsia" w:hAnsiTheme="minorEastAsia"/>
          <w:szCs w:val="21"/>
        </w:rPr>
      </w:pPr>
    </w:p>
    <w:p w:rsidR="00AB3C20" w:rsidRPr="00AB3C20" w:rsidRDefault="00E06984" w:rsidP="00786924">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工业和信息化部电子第五研究所华东分所</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工业和信息化部电子第五研究所（中国赛宝实验室），又名中国电子产品可靠性与环境试验研究所，始建于1955年，中国最早从事可靠性研究的权威科研机构，最早把认证概念引入中国的权威认证机构。</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作为中国赛宝实验室第一个分支机构，工业和信息化部电子第五研究所华东分所，即中国赛宝(华东)实验室，2005年经信息产业部批准，登记注册为事业单位并落户苏州市高新区，建筑面积为10575平方米，现有员工200多人。</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中国赛宝(华东)实验室已逐渐成为立足长三角，辐射华东区域的综合质量保证共性技术服务平台，主要业务范围包括：计量校准、可靠性与环境试验、失效分析与材料检测、安全与电磁兼容检测、体系认证、元器件/IC可靠性检测与失效分析、软件评测、信息化工程监理、绿色电子制造工艺、检测技术服务、电子产品可靠性与环境试验、专用检测仪器设备研发、技术培训服务等。</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中国赛宝（华东）实验室秉承“科学 公正 服务 价值”的服务理念，凭着专业的技术和优质的服务，在长期为客户提供技术支撑与服务的过程中赢得了广大企业的信赖，同广大客户建立了良好的合作关系,每年服务企业过万家。</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1.可靠性环境检测工程师：1名，电子信息类、电气工程、电子通讯工程、机械设计与自动化控制等相关专业。</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2.可靠性环境项目工程师：2名，航空航天飞行器制控、电子信息类、电气工程、电子通讯工程、机械设计与自动化控制等相关专业。</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3.软件测试工程师：4名，计算机相关、信息安全相关。</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4.销售工程师（软件测试方向）：1名，计算机相关、市场营销相关。</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5.计量检测工程师：13名，通信工程、电子工程、电气自动化、环境工程、化学工程、热能工程、机械工程、精密仪器。</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6.文员：1名，计算机、电子信息。</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7.分析工程师：3名，</w:t>
      </w:r>
      <w:r w:rsidRPr="00F55BEE">
        <w:rPr>
          <w:rFonts w:asciiTheme="minorEastAsia" w:eastAsiaTheme="minorEastAsia" w:hAnsiTheme="minorEastAsia" w:hint="eastAsia"/>
          <w:szCs w:val="21"/>
        </w:rPr>
        <w:tab/>
        <w:t>微电子、电子科学与技术、物理电子。</w:t>
      </w:r>
    </w:p>
    <w:p w:rsidR="00E06984" w:rsidRPr="00F55BEE" w:rsidRDefault="00E06984"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8.销售工程师：</w:t>
      </w:r>
      <w:r w:rsidRPr="00F55BEE">
        <w:rPr>
          <w:rFonts w:asciiTheme="minorEastAsia" w:eastAsiaTheme="minorEastAsia" w:hAnsiTheme="minorEastAsia"/>
          <w:szCs w:val="21"/>
        </w:rPr>
        <w:t>21</w:t>
      </w:r>
      <w:r w:rsidRPr="00F55BEE">
        <w:rPr>
          <w:rFonts w:asciiTheme="minorEastAsia" w:eastAsiaTheme="minorEastAsia" w:hAnsiTheme="minorEastAsia" w:hint="eastAsia"/>
          <w:szCs w:val="21"/>
        </w:rPr>
        <w:t>名，市场营销</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电子电器</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工程力学</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机械设计制造及其自动化</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机械电子工程</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电子材料化学</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能源与动力工程</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电气工程及其自动化</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电子信息工程</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电子科学与技术</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通信工程、微电子科学与工程</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光电信息科学与工程</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电子信息科学与技术</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自动化</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汽车工程。</w:t>
      </w:r>
      <w:r w:rsidRPr="00F55BEE">
        <w:rPr>
          <w:rFonts w:asciiTheme="minorEastAsia" w:eastAsiaTheme="minorEastAsia" w:hAnsiTheme="minorEastAsia"/>
          <w:szCs w:val="21"/>
        </w:rPr>
        <w:cr/>
      </w:r>
      <w:r w:rsidRPr="00F55BEE">
        <w:rPr>
          <w:rFonts w:asciiTheme="minorEastAsia" w:eastAsiaTheme="minorEastAsia" w:hAnsiTheme="minorEastAsia" w:hint="eastAsia"/>
          <w:szCs w:val="21"/>
        </w:rPr>
        <w:t xml:space="preserve">    9.业务助理：</w:t>
      </w:r>
      <w:r w:rsidRPr="00F55BEE">
        <w:rPr>
          <w:rFonts w:asciiTheme="minorEastAsia" w:eastAsiaTheme="minorEastAsia" w:hAnsiTheme="minorEastAsia"/>
          <w:szCs w:val="21"/>
        </w:rPr>
        <w:t>1</w:t>
      </w:r>
      <w:r w:rsidRPr="00F55BEE">
        <w:rPr>
          <w:rFonts w:asciiTheme="minorEastAsia" w:eastAsiaTheme="minorEastAsia" w:hAnsiTheme="minorEastAsia" w:hint="eastAsia"/>
          <w:szCs w:val="21"/>
        </w:rPr>
        <w:t>名，市场营销、电子电器、工程力学、机械设计制造及其自动化、机械电子工程、电子材料化学、能源与动力工程、电气工程及其自动化、电子信息工程、电子科学与技术、通信工程、微电子科学与工程、光电信息科学与工程、电子信息科学与技术、自动化、汽车工程。</w:t>
      </w:r>
    </w:p>
    <w:p w:rsidR="00E21CA6" w:rsidRPr="00F55BEE" w:rsidRDefault="00E21CA6" w:rsidP="00F55BEE">
      <w:pPr>
        <w:spacing w:line="22" w:lineRule="atLeast"/>
        <w:ind w:firstLineChars="200" w:firstLine="420"/>
        <w:rPr>
          <w:rFonts w:asciiTheme="minorEastAsia" w:eastAsiaTheme="minorEastAsia" w:hAnsiTheme="minorEastAsia"/>
          <w:szCs w:val="21"/>
        </w:rPr>
      </w:pPr>
    </w:p>
    <w:p w:rsidR="00AB3C20" w:rsidRPr="00AB3C20" w:rsidRDefault="00E21CA6" w:rsidP="00786924">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苏州瑞玛金属成型有限公司</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lastRenderedPageBreak/>
        <w:t>苏州瑞玛金属成型有限公司成立于2009年6月，致力于通讯、电子、汽车、医疗、航空等行业冲压件的研发、制造与销售。以研发为基础，精益制造，全方位地为客户提供优质服务。</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公司拥有多年从事冲压管理、研发、生产的专业团队。依靠先进的生产设备、同社会专业团队紧密合作，以合理的成本、短暂的周期、弹性的生产以及完善的物流，满足客户需求。</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2010年公司通过了ISO14001/ISO9001/TS16949体系认证。</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1.模具设计与制造/模具设计工程师：4名，模具设计与制造专业，有强烈的学习意愿；对设计软件有一定的了解（CAD、solidworks）；</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2.市场营销或商务英语/销售工程师：2名，市场营销或商务英语相关专业，英语6级以上；性格开朗，有一定的沟通能力；</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3.材料成型/品质工程师：2名，材料成型相关专业，英语4级以上；有一定的学习意愿，能吃苦耐劳机械专业/模具制造</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4.模具维修保养：2名，机械或模具制造相关专业；熟悉电脑操作，能吃苦耐劳；</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5.模具设计与制造/项目工程师：2名，模具设计与制造相关专业，学习意愿强；英语6级以上，能吃苦耐劳。</w:t>
      </w:r>
    </w:p>
    <w:p w:rsidR="00E21CA6" w:rsidRPr="00F55BEE" w:rsidRDefault="00E21CA6"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6.物流专业/计划员：2名，物流相关专业，能够吃苦耐劳；有一定的学习意愿，有一定的沟通能力。</w:t>
      </w:r>
    </w:p>
    <w:p w:rsidR="00E21CA6" w:rsidRPr="00F55BEE" w:rsidRDefault="00E21CA6" w:rsidP="00F55BEE">
      <w:pPr>
        <w:spacing w:line="22" w:lineRule="atLeast"/>
        <w:ind w:firstLineChars="200" w:firstLine="420"/>
        <w:rPr>
          <w:rFonts w:asciiTheme="minorEastAsia" w:eastAsiaTheme="minorEastAsia" w:hAnsiTheme="minorEastAsia"/>
          <w:szCs w:val="21"/>
        </w:rPr>
      </w:pPr>
    </w:p>
    <w:p w:rsidR="00FB4B7C" w:rsidRPr="00AB3C20" w:rsidRDefault="005918B7" w:rsidP="00786924">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苏州协鑫光伏科技有限公司</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苏州协鑫光伏科技有限公司是香港上市公司保利协</w:t>
      </w:r>
      <w:proofErr w:type="gramStart"/>
      <w:r w:rsidRPr="00F55BEE">
        <w:rPr>
          <w:rFonts w:asciiTheme="minorEastAsia" w:eastAsiaTheme="minorEastAsia" w:hAnsiTheme="minorEastAsia" w:hint="eastAsia"/>
          <w:szCs w:val="21"/>
        </w:rPr>
        <w:t>鑫</w:t>
      </w:r>
      <w:proofErr w:type="gramEnd"/>
      <w:r w:rsidRPr="00F55BEE">
        <w:rPr>
          <w:rFonts w:asciiTheme="minorEastAsia" w:eastAsiaTheme="minorEastAsia" w:hAnsiTheme="minorEastAsia" w:hint="eastAsia"/>
          <w:szCs w:val="21"/>
        </w:rPr>
        <w:t>能源控股有限公司（股票代号：3800.HK）全资控股的从事高纯多晶硅切片、单晶硅切片生产的新能源企业。公司着眼于全球光</w:t>
      </w:r>
      <w:proofErr w:type="gramStart"/>
      <w:r w:rsidRPr="00F55BEE">
        <w:rPr>
          <w:rFonts w:asciiTheme="minorEastAsia" w:eastAsiaTheme="minorEastAsia" w:hAnsiTheme="minorEastAsia" w:hint="eastAsia"/>
          <w:szCs w:val="21"/>
        </w:rPr>
        <w:t>伏产业</w:t>
      </w:r>
      <w:proofErr w:type="gramEnd"/>
      <w:r w:rsidRPr="00F55BEE">
        <w:rPr>
          <w:rFonts w:asciiTheme="minorEastAsia" w:eastAsiaTheme="minorEastAsia" w:hAnsiTheme="minorEastAsia" w:hint="eastAsia"/>
          <w:szCs w:val="21"/>
        </w:rPr>
        <w:t>的发展，致力为国内外一流太阳能组件企业提供优质的硅片产品。</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成立于2010年，坐落于美丽的苏州高新区科技城。其中，一二期项目占地131亩，于2010年4月28日开工建设，8月28日投产。三四期项目占地167亩，于2011年5月18日启动建设，三期于2012年3月份投产，四期于2014年3月份投产。截止2015年底，公司总投资额23.8亿元人民币，资产总额49亿人民币，员工人数1800人。产品除在国内（含台湾）销售外，主要还销往日本、韩国等亚洲地区。公司目前产能为4.1GW，位居世界单体硅片厂产能第一。2015年，公司总产值达62亿元人民币，持续产销两旺。</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公司目前已建成博士后工作站，先后获得省高新技术企业、省高新技术产品、省外资研发机构、省工程技术研究中心、</w:t>
      </w:r>
      <w:proofErr w:type="gramStart"/>
      <w:r w:rsidRPr="00F55BEE">
        <w:rPr>
          <w:rFonts w:asciiTheme="minorEastAsia" w:eastAsiaTheme="minorEastAsia" w:hAnsiTheme="minorEastAsia" w:hint="eastAsia"/>
          <w:szCs w:val="21"/>
        </w:rPr>
        <w:t>省企业</w:t>
      </w:r>
      <w:proofErr w:type="gramEnd"/>
      <w:r w:rsidRPr="00F55BEE">
        <w:rPr>
          <w:rFonts w:asciiTheme="minorEastAsia" w:eastAsiaTheme="minorEastAsia" w:hAnsiTheme="minorEastAsia" w:hint="eastAsia"/>
          <w:szCs w:val="21"/>
        </w:rPr>
        <w:t>技术中心、省重点企业研发机构、工业循环经济示范企业等荣誉，取得专利30余项。</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未来，公司将继续坚守“价值引领，竞争驱动，协同一家”的核心价值观，秉承“创业、创新、争先、领先”的企业精神，通过不断提供高效的清洁能源，持续改善人类生活环境，使之能够成为最受尊重的国际化清洁能源企业。</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1.材料类、化学类/研发助工：1名，本科及以上学历，材料学、材料化学、化学等相关专业；能阅读英文原版文献，具备一定的翻译能力。</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2.计算机软件类/软件开发工程师，1名，本科及以上学历，计算机软件类相关专业；具备较好的英文听说读写水平；掌握C#、VB等开发语言，精通SQL Server 2008 或 Oracle数据库；熟练使用B/S和C/S的开发模式，熟悉WCF、WPF、HTML、JS 、silverlight等相关技术；有移动平台开发经验、PLC/OPC自动化设备开发经验、SAP ABAP开发经验者优先考虑。</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3.理工科/工艺技术员：1名，本科及以上学历，理工科专业；学习能力强，有上进心，</w:t>
      </w:r>
      <w:r w:rsidRPr="00F55BEE">
        <w:rPr>
          <w:rFonts w:asciiTheme="minorEastAsia" w:eastAsiaTheme="minorEastAsia" w:hAnsiTheme="minorEastAsia" w:hint="eastAsia"/>
          <w:szCs w:val="21"/>
        </w:rPr>
        <w:lastRenderedPageBreak/>
        <w:t>态度积极，能熟悉并解决基本作业异常；能服从倒班安排；极强的沟通协作能力；能承受较大的工作压力，经常加班；能抓住细节，善于发现问题，极强的逻辑思维能力和推理能力。</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4.机械、自动化相关专业/</w:t>
      </w:r>
      <w:proofErr w:type="gramStart"/>
      <w:r w:rsidRPr="00F55BEE">
        <w:rPr>
          <w:rFonts w:asciiTheme="minorEastAsia" w:eastAsiaTheme="minorEastAsia" w:hAnsiTheme="minorEastAsia" w:hint="eastAsia"/>
          <w:szCs w:val="21"/>
        </w:rPr>
        <w:t>设备维保助理工程师</w:t>
      </w:r>
      <w:proofErr w:type="gramEnd"/>
      <w:r w:rsidRPr="00F55BEE">
        <w:rPr>
          <w:rFonts w:asciiTheme="minorEastAsia" w:eastAsiaTheme="minorEastAsia" w:hAnsiTheme="minorEastAsia" w:hint="eastAsia"/>
          <w:szCs w:val="21"/>
        </w:rPr>
        <w:t>：1名，本科及以上学历，机械类、自动化等相关专业；学习能力强，有上进心，态度积极；接受前期（半年左右）倒班工作，适应生产现场环境。</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理工类、管理类/精益生产专员：1名，本科及以上学历，理工类、管理类专业；学习能力强，有上进心，态度积极；必须具备昂扬的斗志、竞争意识和拼搏精神，能承受较大的工作压力；接受前期（半年左右）倒班工作，适应生产现场环境。</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6.理化类、机电类、管理类/品质管理培训生：1名，本科及以上学历，理化类、机电类、管理类等相关专业；有志从事质量管理工作，提供品质管理相关岗位轮岗机会。</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7.电气、制冷、暖通、能源与动力类/厂务助理工程师：1名，本科及以上学历，电气、制冷、暖通、能源与动力类相关专业；具备较好的问题分析能力；有较强的组织协调沟通能力。</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以上岗位，党员、学生干部、奖学金获得者、有文体艺类特长者优先考虑，公司党总支、工会、团支部、各类协会提供众多展现您的机会！</w:t>
      </w:r>
    </w:p>
    <w:p w:rsidR="005918B7" w:rsidRPr="00F55BEE" w:rsidRDefault="005918B7" w:rsidP="00F55BEE">
      <w:pPr>
        <w:spacing w:line="22" w:lineRule="atLeast"/>
        <w:ind w:firstLineChars="200" w:firstLine="420"/>
        <w:rPr>
          <w:rFonts w:asciiTheme="minorEastAsia" w:eastAsiaTheme="minorEastAsia" w:hAnsiTheme="minorEastAsia"/>
          <w:szCs w:val="21"/>
        </w:rPr>
      </w:pPr>
    </w:p>
    <w:p w:rsidR="00AB3C20" w:rsidRPr="00AB3C20" w:rsidRDefault="005918B7" w:rsidP="00786924">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苏州普发科技有限公司</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普发科技有限公司成立于2005年底，是一家集研发、制造、销售家用吸尘器及其他家用清洁用品的民营企业。发展至今，已拥有员工500多人，工厂占地面积30000平米，年产能500万台吸尘器，拥有自己独立的测试中心，目前拥有发明专利1项，实用新型专利26项及诸多外观设计专利。工厂已于2006年通过ISO质量体系认证和产品3C认证，产品远销欧美、中东、东南亚各地及国内市场，深受客户好评。</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1.硬件工程师：若干名，电子、机电工程或计算机类相关专业。</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2.嵌入式软件工程师：若干名，计算机、电子类相关专业。</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3.PE工程师：若干名，机械类相关专业。</w:t>
      </w:r>
    </w:p>
    <w:p w:rsidR="005918B7" w:rsidRPr="00F55BEE" w:rsidRDefault="005918B7"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4.工业设计师：若干名，工业设计或其他相关设计相关专业。</w:t>
      </w:r>
    </w:p>
    <w:p w:rsidR="00337B7E" w:rsidRPr="00F55BEE" w:rsidRDefault="005918B7" w:rsidP="00FB4B7C">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5.储备干部：若干名，专业不限，沟通表达协调组织能力强，在大学期间担任班级、学生会、社团干部优先考虑。</w:t>
      </w:r>
    </w:p>
    <w:p w:rsidR="007E044A" w:rsidRPr="007E044A" w:rsidRDefault="00337B7E" w:rsidP="00786924">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苏州路之</w:t>
      </w:r>
      <w:proofErr w:type="gramStart"/>
      <w:r w:rsidRPr="00F55BEE">
        <w:rPr>
          <w:rFonts w:asciiTheme="minorEastAsia" w:eastAsiaTheme="minorEastAsia" w:hAnsiTheme="minorEastAsia" w:hint="eastAsia"/>
          <w:b/>
          <w:szCs w:val="21"/>
        </w:rPr>
        <w:t>遥科技</w:t>
      </w:r>
      <w:proofErr w:type="gramEnd"/>
      <w:r w:rsidRPr="00F55BEE">
        <w:rPr>
          <w:rFonts w:asciiTheme="minorEastAsia" w:eastAsiaTheme="minorEastAsia" w:hAnsiTheme="minorEastAsia" w:hint="eastAsia"/>
          <w:b/>
          <w:szCs w:val="21"/>
        </w:rPr>
        <w:t>股份有限公司</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苏州路之</w:t>
      </w:r>
      <w:proofErr w:type="gramStart"/>
      <w:r w:rsidRPr="00F55BEE">
        <w:rPr>
          <w:rFonts w:asciiTheme="minorEastAsia" w:eastAsiaTheme="minorEastAsia" w:hAnsiTheme="minorEastAsia" w:hint="eastAsia"/>
          <w:szCs w:val="21"/>
        </w:rPr>
        <w:t>遥科技</w:t>
      </w:r>
      <w:proofErr w:type="gramEnd"/>
      <w:r w:rsidRPr="00F55BEE">
        <w:rPr>
          <w:rFonts w:asciiTheme="minorEastAsia" w:eastAsiaTheme="minorEastAsia" w:hAnsiTheme="minorEastAsia" w:hint="eastAsia"/>
          <w:szCs w:val="21"/>
        </w:rPr>
        <w:t>股份有限公司</w:t>
      </w:r>
      <w:proofErr w:type="gramStart"/>
      <w:r w:rsidRPr="00F55BEE">
        <w:rPr>
          <w:rFonts w:asciiTheme="minorEastAsia" w:eastAsiaTheme="minorEastAsia" w:hAnsiTheme="minorEastAsia" w:hint="eastAsia"/>
          <w:szCs w:val="21"/>
        </w:rPr>
        <w:t>座落</w:t>
      </w:r>
      <w:proofErr w:type="gramEnd"/>
      <w:r w:rsidRPr="00F55BEE">
        <w:rPr>
          <w:rFonts w:asciiTheme="minorEastAsia" w:eastAsiaTheme="minorEastAsia" w:hAnsiTheme="minorEastAsia" w:hint="eastAsia"/>
          <w:szCs w:val="21"/>
        </w:rPr>
        <w:t>在苏州高新区科技城，成立于2001年，注册资本1.2亿元，年生产能力50亿元，是专业从事微电脑智能控制器、精密线束、特种电线电缆研发、生产、销售的拟上市民营高新技术企业。公司产品广泛应用于家用电器、智能卫浴、工业设备、新能源、汽车、数码产品、通讯设备等领域，产品设计以创新、稳健、抗干扰能力强、使用寿命长、开发周期短等特点而赢得市场信赖。公司现有员工近2000名，占地219亩，建筑面积18万平方米。</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公司自成立以来，一直秉持“与世界前沿企业为伍”的经营理念，通过与世界500强及行业前三名著名企业合作，公司在“成本控制”、“迅速反应”、“一对一定制服务”等方面优势体现明显，产品工艺不断优化，自动化程度不断提高，制造能力不断提升，品质保证能力不断强化，在生产制造方面，拥有核心的制造工艺。如今路</w:t>
      </w:r>
      <w:proofErr w:type="gramStart"/>
      <w:r w:rsidRPr="00F55BEE">
        <w:rPr>
          <w:rFonts w:asciiTheme="minorEastAsia" w:eastAsiaTheme="minorEastAsia" w:hAnsiTheme="minorEastAsia" w:hint="eastAsia"/>
          <w:szCs w:val="21"/>
        </w:rPr>
        <w:t>之遥已成为</w:t>
      </w:r>
      <w:proofErr w:type="gramEnd"/>
      <w:r w:rsidRPr="00F55BEE">
        <w:rPr>
          <w:rFonts w:asciiTheme="minorEastAsia" w:eastAsiaTheme="minorEastAsia" w:hAnsiTheme="minorEastAsia" w:hint="eastAsia"/>
          <w:szCs w:val="21"/>
        </w:rPr>
        <w:t>众多世界500强企业全球战略合作伙伴，目前是国内规模最大、技术最先进的EMS公司之一，全球排名第40位，国内排名前十位。</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1.研发工程师：20名，一类院校本科及以上学历，英语四级以上；电子信息科学与技</w:t>
      </w:r>
      <w:r w:rsidRPr="00F55BEE">
        <w:rPr>
          <w:rFonts w:asciiTheme="minorEastAsia" w:eastAsiaTheme="minorEastAsia" w:hAnsiTheme="minorEastAsia" w:hint="eastAsia"/>
          <w:szCs w:val="21"/>
        </w:rPr>
        <w:lastRenderedPageBreak/>
        <w:t>术、电气工程及其自动化、电子信息工程、通信工程、电线电缆等相关专业。欢迎电子、机械类专业硕士、博士应聘。</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2.技术、质量工程师：30名，一类、二类院校本科及以上学历；机械设计制造及其自动化10人,电子信息科学与技术等专业10人，电线电缆相关专业10人。</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3.业务拓展、业务跟单、物流管理：20名，本科及以上学历，英语六级；国际经济与贸易、市场营销、英语、物流等相关专业。</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4.财务、人事、行政专员：10名，本科及以上学历，英语六级；管理、文秘、会计等相关专业。</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5.储备干部：20名，大专及以上学历；电子与电气信息类、机械类、工商管理类相关专业。</w:t>
      </w:r>
    </w:p>
    <w:p w:rsidR="00337B7E" w:rsidRPr="00F55BEE" w:rsidRDefault="00337B7E"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6.网页设计、网站编辑、程序设计：40名，本科及以上学历，英语四级以上；</w:t>
      </w:r>
      <w:proofErr w:type="gramStart"/>
      <w:r w:rsidRPr="00F55BEE">
        <w:rPr>
          <w:rFonts w:asciiTheme="minorEastAsia" w:eastAsiaTheme="minorEastAsia" w:hAnsiTheme="minorEastAsia" w:hint="eastAsia"/>
          <w:szCs w:val="21"/>
        </w:rPr>
        <w:t>动漫设计</w:t>
      </w:r>
      <w:proofErr w:type="gramEnd"/>
      <w:r w:rsidRPr="00F55BEE">
        <w:rPr>
          <w:rFonts w:asciiTheme="minorEastAsia" w:eastAsiaTheme="minorEastAsia" w:hAnsiTheme="minorEastAsia" w:hint="eastAsia"/>
          <w:szCs w:val="21"/>
        </w:rPr>
        <w:t>、计算机科学与技术等相关专业。</w:t>
      </w:r>
    </w:p>
    <w:p w:rsidR="00D1071D" w:rsidRPr="00F55BEE" w:rsidRDefault="00D1071D" w:rsidP="00F55BEE">
      <w:pPr>
        <w:spacing w:line="22" w:lineRule="atLeast"/>
        <w:ind w:firstLineChars="200" w:firstLine="420"/>
        <w:rPr>
          <w:rFonts w:asciiTheme="minorEastAsia" w:eastAsiaTheme="minorEastAsia" w:hAnsiTheme="minorEastAsia"/>
          <w:szCs w:val="21"/>
        </w:rPr>
      </w:pPr>
    </w:p>
    <w:p w:rsidR="007E044A" w:rsidRPr="00F55BEE" w:rsidRDefault="00D1071D" w:rsidP="00786924">
      <w:pPr>
        <w:spacing w:line="22" w:lineRule="atLeast"/>
        <w:rPr>
          <w:rFonts w:asciiTheme="minorEastAsia" w:eastAsiaTheme="minorEastAsia" w:hAnsiTheme="minorEastAsia"/>
          <w:b/>
          <w:szCs w:val="21"/>
        </w:rPr>
      </w:pPr>
      <w:r w:rsidRPr="00F55BEE">
        <w:rPr>
          <w:rFonts w:asciiTheme="minorEastAsia" w:eastAsiaTheme="minorEastAsia" w:hAnsiTheme="minorEastAsia" w:hint="eastAsia"/>
          <w:b/>
          <w:szCs w:val="21"/>
        </w:rPr>
        <w:t>苏州赫瑞特集团</w:t>
      </w:r>
    </w:p>
    <w:p w:rsidR="00D1071D" w:rsidRPr="00F55BEE" w:rsidRDefault="00D1071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赫瑞特投资集团有限公司（以下简称赫瑞特集团）成立于2010年3月，间接控股兰州瑞德实业集团有限公司，同年投资苏州高新技术开发区，成立了苏州赫瑞特电子专用设备科技有限公司、苏州赫瑞特</w:t>
      </w:r>
      <w:proofErr w:type="gramStart"/>
      <w:r w:rsidRPr="00F55BEE">
        <w:rPr>
          <w:rFonts w:asciiTheme="minorEastAsia" w:eastAsiaTheme="minorEastAsia" w:hAnsiTheme="minorEastAsia" w:hint="eastAsia"/>
          <w:szCs w:val="21"/>
        </w:rPr>
        <w:t>智控科技</w:t>
      </w:r>
      <w:proofErr w:type="gramEnd"/>
      <w:r w:rsidRPr="00F55BEE">
        <w:rPr>
          <w:rFonts w:asciiTheme="minorEastAsia" w:eastAsiaTheme="minorEastAsia" w:hAnsiTheme="minorEastAsia" w:hint="eastAsia"/>
          <w:szCs w:val="21"/>
        </w:rPr>
        <w:t>股份有限公司、</w:t>
      </w:r>
      <w:proofErr w:type="gramStart"/>
      <w:r w:rsidRPr="00F55BEE">
        <w:rPr>
          <w:rFonts w:asciiTheme="minorEastAsia" w:eastAsiaTheme="minorEastAsia" w:hAnsiTheme="minorEastAsia" w:hint="eastAsia"/>
          <w:szCs w:val="21"/>
        </w:rPr>
        <w:t>赫华智控</w:t>
      </w:r>
      <w:proofErr w:type="gramEnd"/>
      <w:r w:rsidRPr="00F55BEE">
        <w:rPr>
          <w:rFonts w:asciiTheme="minorEastAsia" w:eastAsiaTheme="minorEastAsia" w:hAnsiTheme="minorEastAsia" w:hint="eastAsia"/>
          <w:szCs w:val="21"/>
        </w:rPr>
        <w:t>股份有限公司，是苏州高新区作为新能源产业重点引进、培养、扶持的高新技术企业。公司生产基地位于苏州高新区科技城，占地210亩，总投资十亿元人民币。苏州赫瑞特电子专用设备科技有限公司（以下简称</w:t>
      </w:r>
      <w:proofErr w:type="gramStart"/>
      <w:r w:rsidRPr="00F55BEE">
        <w:rPr>
          <w:rFonts w:asciiTheme="minorEastAsia" w:eastAsiaTheme="minorEastAsia" w:hAnsiTheme="minorEastAsia" w:hint="eastAsia"/>
          <w:szCs w:val="21"/>
        </w:rPr>
        <w:t>赫</w:t>
      </w:r>
      <w:proofErr w:type="gramEnd"/>
      <w:r w:rsidRPr="00F55BEE">
        <w:rPr>
          <w:rFonts w:asciiTheme="minorEastAsia" w:eastAsiaTheme="minorEastAsia" w:hAnsiTheme="minorEastAsia" w:hint="eastAsia"/>
          <w:szCs w:val="21"/>
        </w:rPr>
        <w:t>瑞特制造）前身国营兰州风雷机械厂（国营4502厂）成立于1969年的军工企业，是我国最早定点生产半导体材料加工切、</w:t>
      </w:r>
      <w:proofErr w:type="gramStart"/>
      <w:r w:rsidRPr="00F55BEE">
        <w:rPr>
          <w:rFonts w:asciiTheme="minorEastAsia" w:eastAsiaTheme="minorEastAsia" w:hAnsiTheme="minorEastAsia" w:hint="eastAsia"/>
          <w:szCs w:val="21"/>
        </w:rPr>
        <w:t>研</w:t>
      </w:r>
      <w:proofErr w:type="gramEnd"/>
      <w:r w:rsidRPr="00F55BEE">
        <w:rPr>
          <w:rFonts w:asciiTheme="minorEastAsia" w:eastAsiaTheme="minorEastAsia" w:hAnsiTheme="minorEastAsia" w:hint="eastAsia"/>
          <w:szCs w:val="21"/>
        </w:rPr>
        <w:t>、</w:t>
      </w:r>
      <w:proofErr w:type="gramStart"/>
      <w:r w:rsidRPr="00F55BEE">
        <w:rPr>
          <w:rFonts w:asciiTheme="minorEastAsia" w:eastAsiaTheme="minorEastAsia" w:hAnsiTheme="minorEastAsia" w:hint="eastAsia"/>
          <w:szCs w:val="21"/>
        </w:rPr>
        <w:t>抛设备</w:t>
      </w:r>
      <w:proofErr w:type="gramEnd"/>
      <w:r w:rsidRPr="00F55BEE">
        <w:rPr>
          <w:rFonts w:asciiTheme="minorEastAsia" w:eastAsiaTheme="minorEastAsia" w:hAnsiTheme="minorEastAsia" w:hint="eastAsia"/>
          <w:szCs w:val="21"/>
        </w:rPr>
        <w:t>的高新技术企业，近五十年的历史生产了一万五千余台设备，为我国集成电路的发展</w:t>
      </w:r>
      <w:proofErr w:type="gramStart"/>
      <w:r w:rsidRPr="00F55BEE">
        <w:rPr>
          <w:rFonts w:asciiTheme="minorEastAsia" w:eastAsiaTheme="minorEastAsia" w:hAnsiTheme="minorEastAsia" w:hint="eastAsia"/>
          <w:szCs w:val="21"/>
        </w:rPr>
        <w:t>作出</w:t>
      </w:r>
      <w:proofErr w:type="gramEnd"/>
      <w:r w:rsidRPr="00F55BEE">
        <w:rPr>
          <w:rFonts w:asciiTheme="minorEastAsia" w:eastAsiaTheme="minorEastAsia" w:hAnsiTheme="minorEastAsia" w:hint="eastAsia"/>
          <w:szCs w:val="21"/>
        </w:rPr>
        <w:t>了突出的贡献。苏州赫瑞特</w:t>
      </w:r>
      <w:proofErr w:type="gramStart"/>
      <w:r w:rsidRPr="00F55BEE">
        <w:rPr>
          <w:rFonts w:asciiTheme="minorEastAsia" w:eastAsiaTheme="minorEastAsia" w:hAnsiTheme="minorEastAsia" w:hint="eastAsia"/>
          <w:szCs w:val="21"/>
        </w:rPr>
        <w:t>智控科技</w:t>
      </w:r>
      <w:proofErr w:type="gramEnd"/>
      <w:r w:rsidRPr="00F55BEE">
        <w:rPr>
          <w:rFonts w:asciiTheme="minorEastAsia" w:eastAsiaTheme="minorEastAsia" w:hAnsiTheme="minorEastAsia" w:hint="eastAsia"/>
          <w:szCs w:val="21"/>
        </w:rPr>
        <w:t>股份有限公司（以下简称赫瑞特智控）前身国营兰州兰新无线电厂（国营914厂）1961年经周恩来总理亲自批准成立的“三级绝密级”军工企业，是我国最早从事军事无线电技术</w:t>
      </w:r>
      <w:proofErr w:type="gramStart"/>
      <w:r w:rsidRPr="00F55BEE">
        <w:rPr>
          <w:rFonts w:asciiTheme="minorEastAsia" w:eastAsiaTheme="minorEastAsia" w:hAnsiTheme="minorEastAsia" w:hint="eastAsia"/>
          <w:szCs w:val="21"/>
        </w:rPr>
        <w:t>偵察设备</w:t>
      </w:r>
      <w:proofErr w:type="gramEnd"/>
      <w:r w:rsidRPr="00F55BEE">
        <w:rPr>
          <w:rFonts w:asciiTheme="minorEastAsia" w:eastAsiaTheme="minorEastAsia" w:hAnsiTheme="minorEastAsia" w:hint="eastAsia"/>
          <w:szCs w:val="21"/>
        </w:rPr>
        <w:t>的定点生产企业，“保军转民”后又成为铁路部定点生产火车运输无线电列车调度通信系统设备的骨干企业，生产的无线电列车调度通信系统设备曾经占有铁路70%的市场。目前</w:t>
      </w:r>
      <w:proofErr w:type="gramStart"/>
      <w:r w:rsidRPr="00F55BEE">
        <w:rPr>
          <w:rFonts w:asciiTheme="minorEastAsia" w:eastAsiaTheme="minorEastAsia" w:hAnsiTheme="minorEastAsia" w:hint="eastAsia"/>
          <w:szCs w:val="21"/>
        </w:rPr>
        <w:t>赫瑞特智控将</w:t>
      </w:r>
      <w:proofErr w:type="gramEnd"/>
      <w:r w:rsidRPr="00F55BEE">
        <w:rPr>
          <w:rFonts w:asciiTheme="minorEastAsia" w:eastAsiaTheme="minorEastAsia" w:hAnsiTheme="minorEastAsia" w:hint="eastAsia"/>
          <w:szCs w:val="21"/>
        </w:rPr>
        <w:t>经过近十年开发成熟、具有独特核心技术、符合国际PT</w:t>
      </w:r>
      <w:r w:rsidRPr="00F55BEE">
        <w:rPr>
          <w:rFonts w:asciiTheme="minorEastAsia" w:eastAsiaTheme="minorEastAsia" w:hAnsiTheme="minorEastAsia"/>
          <w:szCs w:val="21"/>
        </w:rPr>
        <w:t>MT</w:t>
      </w:r>
      <w:r w:rsidRPr="00F55BEE">
        <w:rPr>
          <w:rFonts w:asciiTheme="minorEastAsia" w:eastAsiaTheme="minorEastAsia" w:hAnsiTheme="minorEastAsia" w:hint="eastAsia"/>
          <w:szCs w:val="21"/>
        </w:rPr>
        <w:t>标准的第三代工业控制计算机系列产品推向市场，填䃼国内空白、全球领先。赫瑞特集团始终秉承“幻想、创新、超速”的企业精神，“数一数二、力创极限”的经营理念，不断开拓、创新必将成为我国“</w:t>
      </w:r>
      <w:r w:rsidRPr="00F55BEE">
        <w:rPr>
          <w:rFonts w:asciiTheme="minorEastAsia" w:eastAsiaTheme="minorEastAsia" w:hAnsiTheme="minorEastAsia"/>
          <w:szCs w:val="21"/>
        </w:rPr>
        <w:t>2025</w:t>
      </w:r>
      <w:r w:rsidRPr="00F55BEE">
        <w:rPr>
          <w:rFonts w:asciiTheme="minorEastAsia" w:eastAsiaTheme="minorEastAsia" w:hAnsiTheme="minorEastAsia" w:hint="eastAsia"/>
          <w:szCs w:val="21"/>
        </w:rPr>
        <w:t>中国制造”“互联网</w:t>
      </w:r>
      <w:r w:rsidRPr="00F55BEE">
        <w:rPr>
          <w:rFonts w:asciiTheme="minorEastAsia" w:eastAsiaTheme="minorEastAsia" w:hAnsiTheme="minorEastAsia"/>
          <w:szCs w:val="21"/>
        </w:rPr>
        <w:t>+”</w:t>
      </w:r>
      <w:r w:rsidRPr="00F55BEE">
        <w:rPr>
          <w:rFonts w:asciiTheme="minorEastAsia" w:eastAsiaTheme="minorEastAsia" w:hAnsiTheme="minorEastAsia" w:hint="eastAsia"/>
          <w:szCs w:val="21"/>
        </w:rPr>
        <w:t>发展的骨干企业，为国家工业发展</w:t>
      </w:r>
      <w:proofErr w:type="gramStart"/>
      <w:r w:rsidRPr="00F55BEE">
        <w:rPr>
          <w:rFonts w:asciiTheme="minorEastAsia" w:eastAsiaTheme="minorEastAsia" w:hAnsiTheme="minorEastAsia" w:hint="eastAsia"/>
          <w:szCs w:val="21"/>
        </w:rPr>
        <w:t>作出</w:t>
      </w:r>
      <w:proofErr w:type="gramEnd"/>
      <w:r w:rsidRPr="00F55BEE">
        <w:rPr>
          <w:rFonts w:asciiTheme="minorEastAsia" w:eastAsiaTheme="minorEastAsia" w:hAnsiTheme="minorEastAsia" w:hint="eastAsia"/>
          <w:szCs w:val="21"/>
        </w:rPr>
        <w:t>贡献。</w:t>
      </w:r>
    </w:p>
    <w:p w:rsidR="00D1071D" w:rsidRPr="00F55BEE" w:rsidRDefault="00D1071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D1071D" w:rsidRPr="00F55BEE" w:rsidRDefault="00D1071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1.硬件工程师：6名，硕士学历，电子类、计算机、通信工程、微电子、仪器仪表、偏硬件设计的专业人员；熟悉Cadence、Protel、Orcad等电子设计软件；熟悉FPGA编程设计，熟悉Altera、Xilinx等可编程器件；具有PCB设计、FPGA编程的实践经验；具有较高的英文水平，能够熟练阅读英文技术资料，具有较强的调研能力；积极向上、认真负责，具有创新精神</w:t>
      </w:r>
    </w:p>
    <w:p w:rsidR="00D1071D" w:rsidRPr="00F55BEE" w:rsidRDefault="00D1071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2.软件工程师：6名，计算机，自动化及相关专业本科及以上学历，研究生优先；精通C# 或C++、.net等编程语言；具有规范化、标准化的代码编写习惯和良好的技术文档习惯；具有优秀的英语读写能力；具有良好的团队协作精神，善于沟通、有耐心、责任心强，积极向上；有1~3年以上工作经验，独立负责过相关项目者优先。</w:t>
      </w:r>
    </w:p>
    <w:p w:rsidR="00D1071D" w:rsidRPr="00F55BEE" w:rsidRDefault="00D1071D"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3.机械设计工程师：5名，硕士及其以上， 机械设计、机械制造、机电一体化等相关专业；具备扎实的机械设计基础，熟练使用各种相关工具软件（Pro/E、Solidworks、AutoCAD等）和办公软件；善于发现问题、提出问题并解决问题；极强的团队协作精神，执行力、学习力和创造力。</w:t>
      </w:r>
    </w:p>
    <w:p w:rsidR="00857BCB" w:rsidRPr="00F55BEE" w:rsidRDefault="00D1071D" w:rsidP="00FB4B7C">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lastRenderedPageBreak/>
        <w:t>4.销售：4名，机械设计、计算机及工业自动化控制等相关专业本科或以上学历；能吃苦耐劳，沟通协调能力强，热爱与人打交道，热爱销售工作，性格开朗。</w:t>
      </w:r>
    </w:p>
    <w:p w:rsidR="007E044A" w:rsidRPr="007E044A" w:rsidRDefault="00857BCB" w:rsidP="00C52AFA">
      <w:pPr>
        <w:spacing w:line="22" w:lineRule="atLeast"/>
        <w:rPr>
          <w:rFonts w:asciiTheme="minorEastAsia" w:eastAsiaTheme="minorEastAsia" w:hAnsiTheme="minorEastAsia"/>
          <w:szCs w:val="21"/>
        </w:rPr>
      </w:pPr>
      <w:r w:rsidRPr="00F55BEE">
        <w:rPr>
          <w:rFonts w:asciiTheme="minorEastAsia" w:eastAsiaTheme="minorEastAsia" w:hAnsiTheme="minorEastAsia" w:hint="eastAsia"/>
          <w:b/>
          <w:szCs w:val="21"/>
        </w:rPr>
        <w:t>苏州高新区经济发展集团总公司</w:t>
      </w:r>
    </w:p>
    <w:p w:rsidR="00857BCB" w:rsidRPr="00F55BEE" w:rsidRDefault="00857BCB" w:rsidP="00FB4B7C">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苏州高新区经济发展集团总公司（以下简称“苏高新集团”或“集团”）成立于1990年，是苏州高新区管委会的全资公司，作为高新区开发、融资和经营三大主体，</w:t>
      </w:r>
      <w:proofErr w:type="gramStart"/>
      <w:r w:rsidRPr="00F55BEE">
        <w:rPr>
          <w:rFonts w:asciiTheme="minorEastAsia" w:eastAsiaTheme="minorEastAsia" w:hAnsiTheme="minorEastAsia" w:hint="eastAsia"/>
          <w:szCs w:val="21"/>
        </w:rPr>
        <w:t>苏高新</w:t>
      </w:r>
      <w:proofErr w:type="gramEnd"/>
      <w:r w:rsidRPr="00F55BEE">
        <w:rPr>
          <w:rFonts w:asciiTheme="minorEastAsia" w:eastAsiaTheme="minorEastAsia" w:hAnsiTheme="minorEastAsia" w:hint="eastAsia"/>
          <w:szCs w:val="21"/>
        </w:rPr>
        <w:t>集团二十五年来累计投入超过300多亿元人民币，致力于不断提高区域城市建设、经济发展和人民生活水平。</w:t>
      </w:r>
    </w:p>
    <w:p w:rsidR="00857BCB" w:rsidRPr="00F55BEE" w:rsidRDefault="00857BC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伴随着苏州高新区的繁荣发展，集团也逐步成长为综合实力雄厚的大型企业集团，目前注册资本69.36亿元，总资产超过500亿元。涉足城镇化建设、房地产、产业园、社会化服务和金融商贸五大业务板块，正在积极培育旅游板块。旗下拥有新</w:t>
      </w:r>
      <w:proofErr w:type="gramStart"/>
      <w:r w:rsidRPr="00F55BEE">
        <w:rPr>
          <w:rFonts w:asciiTheme="minorEastAsia" w:eastAsiaTheme="minorEastAsia" w:hAnsiTheme="minorEastAsia" w:hint="eastAsia"/>
          <w:szCs w:val="21"/>
        </w:rPr>
        <w:t>浒</w:t>
      </w:r>
      <w:proofErr w:type="gramEnd"/>
      <w:r w:rsidRPr="00F55BEE">
        <w:rPr>
          <w:rFonts w:asciiTheme="minorEastAsia" w:eastAsiaTheme="minorEastAsia" w:hAnsiTheme="minorEastAsia" w:hint="eastAsia"/>
          <w:szCs w:val="21"/>
        </w:rPr>
        <w:t>公司、西部生态城公司、环保产业园、新高置地、自来水公司、新港物业和新合</w:t>
      </w:r>
      <w:proofErr w:type="gramStart"/>
      <w:r w:rsidRPr="00F55BEE">
        <w:rPr>
          <w:rFonts w:asciiTheme="minorEastAsia" w:eastAsiaTheme="minorEastAsia" w:hAnsiTheme="minorEastAsia" w:hint="eastAsia"/>
          <w:szCs w:val="21"/>
        </w:rPr>
        <w:t>盛科贷</w:t>
      </w:r>
      <w:proofErr w:type="gramEnd"/>
      <w:r w:rsidRPr="00F55BEE">
        <w:rPr>
          <w:rFonts w:asciiTheme="minorEastAsia" w:eastAsiaTheme="minorEastAsia" w:hAnsiTheme="minorEastAsia" w:hint="eastAsia"/>
          <w:szCs w:val="21"/>
        </w:rPr>
        <w:t>等31家控股（一、二级）公司，参股了科技城公司、新区公交、</w:t>
      </w:r>
      <w:proofErr w:type="gramStart"/>
      <w:r w:rsidRPr="00F55BEE">
        <w:rPr>
          <w:rFonts w:asciiTheme="minorEastAsia" w:eastAsiaTheme="minorEastAsia" w:hAnsiTheme="minorEastAsia" w:hint="eastAsia"/>
          <w:szCs w:val="21"/>
        </w:rPr>
        <w:t>南车浦</w:t>
      </w:r>
      <w:proofErr w:type="gramEnd"/>
      <w:r w:rsidRPr="00F55BEE">
        <w:rPr>
          <w:rFonts w:asciiTheme="minorEastAsia" w:eastAsiaTheme="minorEastAsia" w:hAnsiTheme="minorEastAsia" w:hint="eastAsia"/>
          <w:szCs w:val="21"/>
        </w:rPr>
        <w:t>镇等区域配套企业，以及江苏银行、苏州银行和国嘉创投等金融业企业共35家。</w:t>
      </w:r>
    </w:p>
    <w:p w:rsidR="00857BCB" w:rsidRPr="00F55BEE" w:rsidRDefault="00857BC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在新的历史发展阶段，</w:t>
      </w:r>
      <w:proofErr w:type="gramStart"/>
      <w:r w:rsidRPr="00F55BEE">
        <w:rPr>
          <w:rFonts w:asciiTheme="minorEastAsia" w:eastAsiaTheme="minorEastAsia" w:hAnsiTheme="minorEastAsia" w:hint="eastAsia"/>
          <w:szCs w:val="21"/>
        </w:rPr>
        <w:t>苏高新</w:t>
      </w:r>
      <w:proofErr w:type="gramEnd"/>
      <w:r w:rsidRPr="00F55BEE">
        <w:rPr>
          <w:rFonts w:asciiTheme="minorEastAsia" w:eastAsiaTheme="minorEastAsia" w:hAnsiTheme="minorEastAsia" w:hint="eastAsia"/>
          <w:szCs w:val="21"/>
        </w:rPr>
        <w:t>集团以“高新技术产业园区和产业新城开发运营服务商”为战略定位，致力于通过规范、透明的企业文化和稳健、专注的发展模式，不断提升市场化经营水平，推动集团创造价值，以经济效益反哺高新区，推动苏州高新区全力迈向全国第一方阵，把集团打造成最受客户、员工和合作伙伴欢迎，最受社会尊重的企业。</w:t>
      </w:r>
    </w:p>
    <w:p w:rsidR="00857BCB" w:rsidRPr="00F55BEE" w:rsidRDefault="00857BC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改革重组后，集团持续增长的业绩以及规范透明的公司治理结构，赢得了各界广泛认可。曾获得“国优工程奖”、“国家级孵化器”和“江苏省文明工地”等一系列国家和省市区级荣誉称号。新一届经营班子更加注重企业文化在集团发展中的凝聚导向、约束激励和品牌建设的作用，重点加强了对企业文化体系的建设，集团</w:t>
      </w:r>
      <w:proofErr w:type="gramStart"/>
      <w:r w:rsidRPr="00F55BEE">
        <w:rPr>
          <w:rFonts w:asciiTheme="minorEastAsia" w:eastAsiaTheme="minorEastAsia" w:hAnsiTheme="minorEastAsia" w:hint="eastAsia"/>
          <w:szCs w:val="21"/>
        </w:rPr>
        <w:t>的愿景是</w:t>
      </w:r>
      <w:proofErr w:type="gramEnd"/>
      <w:r w:rsidRPr="00F55BEE">
        <w:rPr>
          <w:rFonts w:asciiTheme="minorEastAsia" w:eastAsiaTheme="minorEastAsia" w:hAnsiTheme="minorEastAsia" w:hint="eastAsia"/>
          <w:szCs w:val="21"/>
        </w:rPr>
        <w:t>“在全国高新区内成为领先的高新技术产业园区和产业新城开发运营服务商”；使命是“植根高新区、筑梦新城市”；核心价值观是“创新、担当、人本、率先”。</w:t>
      </w:r>
    </w:p>
    <w:p w:rsidR="00857BCB" w:rsidRPr="00F55BEE" w:rsidRDefault="00857BCB" w:rsidP="00F55BEE">
      <w:pPr>
        <w:spacing w:line="22" w:lineRule="atLeast"/>
        <w:ind w:firstLineChars="200" w:firstLine="420"/>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857BCB" w:rsidRPr="00F55BEE" w:rsidRDefault="00857BCB"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1.城</w:t>
      </w:r>
      <w:proofErr w:type="gramStart"/>
      <w:r w:rsidRPr="00F55BEE">
        <w:rPr>
          <w:rFonts w:asciiTheme="minorEastAsia" w:eastAsiaTheme="minorEastAsia" w:hAnsiTheme="minorEastAsia" w:hint="eastAsia"/>
          <w:szCs w:val="21"/>
        </w:rPr>
        <w:t>规</w:t>
      </w:r>
      <w:proofErr w:type="gramEnd"/>
      <w:r w:rsidRPr="00F55BEE">
        <w:rPr>
          <w:rFonts w:asciiTheme="minorEastAsia" w:eastAsiaTheme="minorEastAsia" w:hAnsiTheme="minorEastAsia" w:hint="eastAsia"/>
          <w:szCs w:val="21"/>
        </w:rPr>
        <w:t>、建筑工程类（城</w:t>
      </w:r>
      <w:proofErr w:type="gramStart"/>
      <w:r w:rsidRPr="00F55BEE">
        <w:rPr>
          <w:rFonts w:asciiTheme="minorEastAsia" w:eastAsiaTheme="minorEastAsia" w:hAnsiTheme="minorEastAsia" w:hint="eastAsia"/>
          <w:szCs w:val="21"/>
        </w:rPr>
        <w:t>规</w:t>
      </w:r>
      <w:proofErr w:type="gramEnd"/>
      <w:r w:rsidRPr="00F55BEE">
        <w:rPr>
          <w:rFonts w:asciiTheme="minorEastAsia" w:eastAsiaTheme="minorEastAsia" w:hAnsiTheme="minorEastAsia" w:hint="eastAsia"/>
          <w:szCs w:val="21"/>
        </w:rPr>
        <w:t>、机电、工程管理、成本管理）：4名，国内重点院校应届毕业生；硕士研究生及以上学历；德才兼备，品学兼优，追求卓越。</w:t>
      </w:r>
    </w:p>
    <w:p w:rsidR="00857BCB" w:rsidRPr="00F55BEE" w:rsidRDefault="00857BCB"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2.财会类（财务、会计、审计）：5名，国内重点院校应届毕业生；硕士研究生及以上学历；德才兼备，品学兼优，追求卓越。</w:t>
      </w:r>
    </w:p>
    <w:p w:rsidR="00857BCB" w:rsidRPr="00F55BEE" w:rsidRDefault="00857BCB"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3.人文社科类（人力资源、新闻传播、旅游管理）：6名，国内重点院校应届毕业生；硕士研究生及以上学历；德才兼备，品学兼优，追求卓越。</w:t>
      </w:r>
    </w:p>
    <w:p w:rsidR="00857BCB" w:rsidRPr="00F55BEE" w:rsidRDefault="00857BCB"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4.金融投资类：3名，国内重点院校应届毕业生；硕士研究生及以上学历；德才兼备，品学兼优，追求卓越。</w:t>
      </w:r>
    </w:p>
    <w:p w:rsidR="00857BCB" w:rsidRPr="00F55BEE" w:rsidRDefault="00857BCB" w:rsidP="00F55BEE">
      <w:pPr>
        <w:spacing w:line="22" w:lineRule="atLeast"/>
        <w:ind w:firstLineChars="200" w:firstLine="420"/>
        <w:jc w:val="left"/>
        <w:rPr>
          <w:rFonts w:asciiTheme="minorEastAsia" w:eastAsiaTheme="minorEastAsia" w:hAnsiTheme="minorEastAsia"/>
          <w:szCs w:val="21"/>
        </w:rPr>
      </w:pPr>
    </w:p>
    <w:p w:rsidR="0091708E" w:rsidRPr="0091708E" w:rsidRDefault="0091708E" w:rsidP="0091708E">
      <w:pPr>
        <w:spacing w:line="22" w:lineRule="atLeast"/>
        <w:ind w:firstLineChars="200" w:firstLine="422"/>
        <w:jc w:val="left"/>
        <w:rPr>
          <w:rFonts w:asciiTheme="minorEastAsia" w:eastAsiaTheme="minorEastAsia" w:hAnsiTheme="minorEastAsia"/>
          <w:b/>
          <w:szCs w:val="21"/>
        </w:rPr>
      </w:pPr>
      <w:r w:rsidRPr="0091708E">
        <w:rPr>
          <w:rFonts w:asciiTheme="minorEastAsia" w:eastAsiaTheme="minorEastAsia" w:hAnsiTheme="minorEastAsia" w:hint="eastAsia"/>
          <w:b/>
          <w:szCs w:val="21"/>
        </w:rPr>
        <w:t>苏州新区高新技术产业股份有限公司</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苏州新区高新技术产业股份有限公司（股票简称：苏州高新；证券代码：600736）成立于1994年6月，1996年8月在上海证券交易所挂牌上市交易，2009年6月公司进入上交所"上证180指数"。公司主营业务为房地产开发，同时还从事高新技术产品的投资、开发和生产；能源、交通、通讯等基础产业的市政基础设施的投资、工程设计、施工、科技咨询服务等。经过二十多年的不懈努力、开拓发展，目前公司直接控股子公司7家，通过子公司间接控股子公司15家，参股企业17家。2015年12月31日，公司总资产202.43亿元，归属于母公司所有者权益49.29亿元；全年实现归属于母公司所有者净利润1.91亿元。</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公司控股股东为苏州高新区经济发展集团总公司，实际控制人为苏州国家高新技术产业开发区管理委员会，是苏州高新区首家、苏州市首批上市公司。苏州高新区是市委、市政府按照国务院"保护古城风貌，加快新区建设"的批复精神于1990年11月开发建设的，1992</w:t>
      </w:r>
      <w:r>
        <w:rPr>
          <w:rFonts w:asciiTheme="minorEastAsia" w:eastAsiaTheme="minorEastAsia" w:hAnsiTheme="minorEastAsia" w:hint="eastAsia"/>
          <w:szCs w:val="21"/>
        </w:rPr>
        <w:lastRenderedPageBreak/>
        <w:t>年11月被国务院批准为国家高新技术产业开发区，1997年被确定为首批向APEC成员开放的亚太科技工业园，1999年被国家环保总局认定为国内</w:t>
      </w:r>
      <w:proofErr w:type="gramStart"/>
      <w:r>
        <w:rPr>
          <w:rFonts w:asciiTheme="minorEastAsia" w:eastAsiaTheme="minorEastAsia" w:hAnsiTheme="minorEastAsia" w:hint="eastAsia"/>
          <w:szCs w:val="21"/>
        </w:rPr>
        <w:t>首家"</w:t>
      </w:r>
      <w:proofErr w:type="gramEnd"/>
      <w:r>
        <w:rPr>
          <w:rFonts w:asciiTheme="minorEastAsia" w:eastAsiaTheme="minorEastAsia" w:hAnsiTheme="minorEastAsia" w:hint="eastAsia"/>
          <w:szCs w:val="21"/>
        </w:rPr>
        <w:t>ISO14000国家示范区"，2000年被外经贸部、科技部批准为国家高新技术产业开发区高新技术产品出口基地，2001年被批准建设国内首家国家级环保高新技术产业园，2003年3月被国务院批准成立出口加工区，2003年12月被国家环保总局批准建设首批国家生态工业示范园区。目前，苏州高新区行政区域面积为258平方公里，下辖狮山、枫桥、横塘、镇湖4个街道及</w:t>
      </w:r>
      <w:proofErr w:type="gramStart"/>
      <w:r>
        <w:rPr>
          <w:rFonts w:asciiTheme="minorEastAsia" w:eastAsiaTheme="minorEastAsia" w:hAnsiTheme="minorEastAsia" w:hint="eastAsia"/>
          <w:szCs w:val="21"/>
        </w:rPr>
        <w:t>浒墅</w:t>
      </w:r>
      <w:proofErr w:type="gramEnd"/>
      <w:r>
        <w:rPr>
          <w:rFonts w:asciiTheme="minorEastAsia" w:eastAsiaTheme="minorEastAsia" w:hAnsiTheme="minorEastAsia" w:hint="eastAsia"/>
          <w:szCs w:val="21"/>
        </w:rPr>
        <w:t>关、通安、东</w:t>
      </w:r>
      <w:proofErr w:type="gramStart"/>
      <w:r>
        <w:rPr>
          <w:rFonts w:asciiTheme="minorEastAsia" w:eastAsiaTheme="minorEastAsia" w:hAnsiTheme="minorEastAsia" w:hint="eastAsia"/>
          <w:szCs w:val="21"/>
        </w:rPr>
        <w:t>渚</w:t>
      </w:r>
      <w:proofErr w:type="gramEnd"/>
      <w:r>
        <w:rPr>
          <w:rFonts w:asciiTheme="minorEastAsia" w:eastAsiaTheme="minorEastAsia" w:hAnsiTheme="minorEastAsia" w:hint="eastAsia"/>
          <w:szCs w:val="21"/>
        </w:rPr>
        <w:t>3个镇，下设</w:t>
      </w:r>
      <w:proofErr w:type="gramStart"/>
      <w:r>
        <w:rPr>
          <w:rFonts w:asciiTheme="minorEastAsia" w:eastAsiaTheme="minorEastAsia" w:hAnsiTheme="minorEastAsia" w:hint="eastAsia"/>
          <w:szCs w:val="21"/>
        </w:rPr>
        <w:t>浒墅</w:t>
      </w:r>
      <w:proofErr w:type="gramEnd"/>
      <w:r>
        <w:rPr>
          <w:rFonts w:asciiTheme="minorEastAsia" w:eastAsiaTheme="minorEastAsia" w:hAnsiTheme="minorEastAsia" w:hint="eastAsia"/>
          <w:szCs w:val="21"/>
        </w:rPr>
        <w:t>关、通安、东</w:t>
      </w:r>
      <w:proofErr w:type="gramStart"/>
      <w:r>
        <w:rPr>
          <w:rFonts w:asciiTheme="minorEastAsia" w:eastAsiaTheme="minorEastAsia" w:hAnsiTheme="minorEastAsia" w:hint="eastAsia"/>
          <w:szCs w:val="21"/>
        </w:rPr>
        <w:t>渚</w:t>
      </w:r>
      <w:proofErr w:type="gramEnd"/>
      <w:r>
        <w:rPr>
          <w:rFonts w:asciiTheme="minorEastAsia" w:eastAsiaTheme="minorEastAsia" w:hAnsiTheme="minorEastAsia" w:hint="eastAsia"/>
          <w:szCs w:val="21"/>
        </w:rPr>
        <w:t>3个分区和苏州高新区出口加工区。</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招聘信息：</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1.运营管理</w:t>
      </w:r>
      <w:proofErr w:type="gramStart"/>
      <w:r>
        <w:rPr>
          <w:rFonts w:asciiTheme="minorEastAsia" w:eastAsiaTheme="minorEastAsia" w:hAnsiTheme="minorEastAsia" w:hint="eastAsia"/>
          <w:szCs w:val="21"/>
        </w:rPr>
        <w:t>部酒店</w:t>
      </w:r>
      <w:proofErr w:type="gramEnd"/>
      <w:r>
        <w:rPr>
          <w:rFonts w:asciiTheme="minorEastAsia" w:eastAsiaTheme="minorEastAsia" w:hAnsiTheme="minorEastAsia" w:hint="eastAsia"/>
          <w:szCs w:val="21"/>
        </w:rPr>
        <w:t>管理专员：制定酒店板块和项目考核目标体系，指导公司运营按照计划执行，监控生产经营计划的执行，推动各项事务按时完成，达成目标。酒店管理、商业管理等相关专业，硕士研究生。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2.运营管理部金融管理专员：制定金融板块考核目标体系，指导公司运营按照计划执行，监控生产经营计划的执行，推动各项事务按时完成，达成目标。金融、经济学、会计等相关专业，硕士研究生。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3.运营管理部生产管理专员：制定生产板块考核目标体系，指导公司运营按照计划执行，监控生产经营计划的执行，推动各项事务按时完成，达成目标。酒店管理、商业管理等相关专业，硕士研究生。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运营管理部工程管理专员：参与建立、健全工程项目计划管理体系，编写工程管理制度，并下发落实。拟定、发放工程计划编制通知及编制要求，指导下属企业工程计划\项目建设计划。定期监督、评估、考核工程计划执行效果，对异常情况及时预警和汇报。工程管理、房地产管理、土木工程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5.运营管理</w:t>
      </w:r>
      <w:proofErr w:type="gramStart"/>
      <w:r>
        <w:rPr>
          <w:rFonts w:asciiTheme="minorEastAsia" w:eastAsiaTheme="minorEastAsia" w:hAnsiTheme="minorEastAsia" w:hint="eastAsia"/>
          <w:szCs w:val="21"/>
        </w:rPr>
        <w:t>部预算</w:t>
      </w:r>
      <w:proofErr w:type="gramEnd"/>
      <w:r>
        <w:rPr>
          <w:rFonts w:asciiTheme="minorEastAsia" w:eastAsiaTheme="minorEastAsia" w:hAnsiTheme="minorEastAsia" w:hint="eastAsia"/>
          <w:szCs w:val="21"/>
        </w:rPr>
        <w:t>管理专员：参与建立、完善股份公司全面预算管理制度。初步审核下属公司预算方案和报表，监督公司预算的执行，定期统计预算执行情况，开展预算执行分析、评估，及时协调、处理，对异常情况及时预警和汇报。会计、财务管理、审计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6.内控内审部内审人员：协助制定公司审计工作流程；参与实施各类专项审计（含房地产板块、旅游板块、环保板块、金融板块等）、财务收支审计、经济责任审计等内部审计工作，提出审计意见和建议，撰写审计报告；参与开展审计整改跟进项目，跟进被审计部门整改落实相关审计发现问题；参与组织上级及外部机构审计工作。审计、会计、财务管理；硕士研究生；跨专业涉及工程类、管理类转财务专业者优先；  注册会计师通过2门以上（通过会计、审计优先）；较强的写作能力       </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7.内控</w:t>
      </w:r>
      <w:proofErr w:type="gramStart"/>
      <w:r>
        <w:rPr>
          <w:rFonts w:asciiTheme="minorEastAsia" w:eastAsiaTheme="minorEastAsia" w:hAnsiTheme="minorEastAsia" w:hint="eastAsia"/>
          <w:szCs w:val="21"/>
        </w:rPr>
        <w:t>内审部内控</w:t>
      </w:r>
      <w:proofErr w:type="gramEnd"/>
      <w:r>
        <w:rPr>
          <w:rFonts w:asciiTheme="minorEastAsia" w:eastAsiaTheme="minorEastAsia" w:hAnsiTheme="minorEastAsia" w:hint="eastAsia"/>
          <w:szCs w:val="21"/>
        </w:rPr>
        <w:t>人员：参与公司内控管理制度的制定、修订和完善，定期或不定期关注和跟踪国家、行业监管等机构发布的有关公司业务的法律法规、规章制度等；负责公司合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风险的监控、预警、识别、评估和报告等；具体负责与公司外聘法律顾问单位联络、沟通等；能够完成部门一些日常行政工作；完成领导交办的其他任务。经济管理类相关专业；硕士研究生。注册会计师通过2门以上（通过会计、审计优先）；较强的写作能力。</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8.投资发展部投资专员：整理宏观经济趋势动态信息，分析金融行业发展新思路和新模式，为公司金融板块战略发展提供方案建议；推动金融类项目交流合作，参与相关项目调研分析，做好项目沟通对接、分析建议；撰写相关项目可行性研究报告及投资建议。经济、金融类及相关专业（房地产金融专业优先）硕士研究生。性别：男，年龄：30岁以下。</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9.投资发展部投资专员：分析环保行业发展新思路和新模式，为公司</w:t>
      </w:r>
      <w:proofErr w:type="gramStart"/>
      <w:r>
        <w:rPr>
          <w:rFonts w:asciiTheme="minorEastAsia" w:eastAsiaTheme="minorEastAsia" w:hAnsiTheme="minorEastAsia" w:hint="eastAsia"/>
          <w:szCs w:val="21"/>
        </w:rPr>
        <w:t>环保板块</w:t>
      </w:r>
      <w:proofErr w:type="gramEnd"/>
      <w:r>
        <w:rPr>
          <w:rFonts w:asciiTheme="minorEastAsia" w:eastAsiaTheme="minorEastAsia" w:hAnsiTheme="minorEastAsia" w:hint="eastAsia"/>
          <w:szCs w:val="21"/>
        </w:rPr>
        <w:t>战略发展提供方案建议；推动环保类项目交流合作，参与相关项目调研分析，做好项目落地前沟通对接、分析建议、指导实施工作；撰写相关项目可行性研究报告及投资建议。环保类及相关专业硕士研究生。性别：男，年龄：30岁以下。</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10.地产集团工程管理人员：负责施工现场土建管理，监督土建项目的现场施工进度和施工质量，控制土建项目施工成本，进行施工安全检查，协调现场土建相关单位人员进行项目管理。土木、工程管理类，硕士研究生。男性。</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地产集团工程管理人员：负责施工现场安装管理，熟练掌握机电一体化技术，监督安装项目的现场施工进度和施工质量，控制安装项目施工成本，进行施工安全检查，协调现场安装相关单位人员进行项目管理。机电暖通类；硕士研究生，男性。</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12.地产集团行政管理人员</w:t>
      </w:r>
      <w:r>
        <w:rPr>
          <w:rFonts w:asciiTheme="minorEastAsia" w:eastAsiaTheme="minorEastAsia" w:hAnsiTheme="minorEastAsia" w:hint="eastAsia"/>
          <w:szCs w:val="21"/>
        </w:rPr>
        <w:tab/>
        <w:t>协助部门经理统筹管理公司文书、档案、行政后勤工作；熟悉掌握常用办公操作系统和软件；善于编撰有关公文、公函、方案、计划以及制度等文件；要有良好沟通、协调、组织能力。文秘类，硕士研究生。男性 。</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13.徐州置地建筑规划设计：负责房地产项目前期策划，项目全过程设计管理、协调工作。建筑规划专业；硕士研究生；985、211院校全日制硕士研究生。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w:t>
      </w:r>
      <w:proofErr w:type="gramStart"/>
      <w:r>
        <w:rPr>
          <w:rFonts w:asciiTheme="minorEastAsia" w:eastAsiaTheme="minorEastAsia" w:hAnsiTheme="minorEastAsia" w:hint="eastAsia"/>
          <w:szCs w:val="21"/>
        </w:rPr>
        <w:t>景枫公司</w:t>
      </w:r>
      <w:proofErr w:type="gramEnd"/>
      <w:r>
        <w:rPr>
          <w:rFonts w:asciiTheme="minorEastAsia" w:eastAsiaTheme="minorEastAsia" w:hAnsiTheme="minorEastAsia" w:hint="eastAsia"/>
          <w:szCs w:val="21"/>
        </w:rPr>
        <w:t>工程管理：项目工程管理；土木工程；硕士研究生。男性。</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15.</w:t>
      </w:r>
      <w:proofErr w:type="gramStart"/>
      <w:r>
        <w:rPr>
          <w:rFonts w:asciiTheme="minorEastAsia" w:eastAsiaTheme="minorEastAsia" w:hAnsiTheme="minorEastAsia" w:hint="eastAsia"/>
          <w:szCs w:val="21"/>
        </w:rPr>
        <w:t>景枫公司</w:t>
      </w:r>
      <w:proofErr w:type="gramEnd"/>
      <w:r>
        <w:rPr>
          <w:rFonts w:asciiTheme="minorEastAsia" w:eastAsiaTheme="minorEastAsia" w:hAnsiTheme="minorEastAsia" w:hint="eastAsia"/>
          <w:szCs w:val="21"/>
        </w:rPr>
        <w:t>经营管理：经营管理、文书工作，经济类。硕士研究生，男生。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16.污水公司：污水厂技术管理；负责污水厂运行管理，设备管理、工艺技术管理研发等；公司主营业务拓展。环境工程、给排水等 ；相关专业；硕士研究生。男性优先 。</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17.污水公司项目工程师：水处理、废气治理、固</w:t>
      </w:r>
      <w:proofErr w:type="gramStart"/>
      <w:r>
        <w:rPr>
          <w:rFonts w:asciiTheme="minorEastAsia" w:eastAsiaTheme="minorEastAsia" w:hAnsiTheme="minorEastAsia" w:hint="eastAsia"/>
          <w:szCs w:val="21"/>
        </w:rPr>
        <w:t>废处理</w:t>
      </w:r>
      <w:proofErr w:type="gramEnd"/>
      <w:r>
        <w:rPr>
          <w:rFonts w:asciiTheme="minorEastAsia" w:eastAsiaTheme="minorEastAsia" w:hAnsiTheme="minorEastAsia" w:hint="eastAsia"/>
          <w:szCs w:val="21"/>
        </w:rPr>
        <w:t>等环保工程项目管理；公司主营业务拓展。环境工程、给排水、市政工程等；相关专业；硕士研究生。男性优先。</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18.福瑞融资业务助理：协助业务经理开拓客户、维护现有客户、参与客户尽调、分析客户报表及经营预测等。未来1-2年内可单独操作项目。财务、贸易、经营管理</w:t>
      </w:r>
      <w:r>
        <w:rPr>
          <w:rFonts w:asciiTheme="minorEastAsia" w:eastAsiaTheme="minorEastAsia" w:hAnsiTheme="minorEastAsia" w:hint="eastAsia"/>
          <w:szCs w:val="21"/>
        </w:rPr>
        <w:tab/>
        <w:t>硕士研究生；苏州本地人。性格开朗，踏实稳重，谦虚好学。</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19.苏州乐园人力资源高级管理人员：编制人力资源分析报表，向各部门管理人员提供有关人员信息准备及处理的建议；制定公司的薪酬政策和晋升政策，组织提薪评审和晋升评审，制定绩效管理与考核管理制度，并监督以完成绩效考核；组织、协调、公司内部行政人事等工作；负责人才招募、人才培养与储备、监管员工关系等管理工作。人力资源管理，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20.苏州乐园市场营销和推广人员：制定品牌策略、消费者分析、多元化文化市场拓展、客户关系管理、产品市场相关事务、广告宣传、销售点陈列景区产品设计、线上推广、电子商务营销。市场营销；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21.苏州乐园营销策划人员：协助制定公司营销工作的发展战略、策划公司年度市场工作目标和营销方案；开拓市场业务，策划、实施和评估企业的品牌推广活动，建立公司的市场运作体制；分析和预测销售市场、把握市场趋势，为公司提供准确的相关信息；规划和管理市场活动的预算，合理有效并最大限度地使用预算执行广告和市场活动。市场营销；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22.项目总监：负责项目的全程策划方案制定和执行，参与项目的发展规划和战略制定；                             负责项目工程计划、组织、实施、管理，并监督已经建立的管理制度、工作标准和操作程序的落实；审核项目进度计划、评审项目总结、监控并指导所有项目实施及验收，确保项目的顺利完成；负责项目工程计划、组织、实施、管理，并监督已经建立的管理制度、工作标准和操作程序的落实；指导建立健全的各项规章制度、按时呈交各项工作报告、按时完成上级领导交付的各项任务；对现场工程施工人员、施工设施进行管理，确保工程的质量、进度、安全、高效；设备机电类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23.机电类高级技术人员：工程师以上职称；熟悉电气、机械、机电相关原理；空调或消防相关专业、精通空调工程、消防工程、熟悉水电安装、弱电工程；机电、电子、电气、自动化、工民建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24.运营管理-服务类储备管理人员：经济、管理类相关专业；硕士研究生。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25.运营管理-商业类储备管理人员：工商管理等相关专业；硕士研究生。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26.运营管理-设备类储备管理人员：有专业技术职称者优先。机械设备等相关专业。硕士研究生。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27.财务类储备管理人员：财会、金融、经济等相关专业；硕士研究生。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28.信息工程师：IT信息等相关专业，硕士研究生。</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29.泰迪农场农业技术专员：农业、园林、植保等相关专业，硕士研究生；有蔬菜生产管理经验。吃苦耐劳，责任心强，适应农场环境，可胜任亲自驻扎农场；熟悉各种蔬菜生长习性、病虫害防治及养护管理；较强的数据统计和分析能力，善于表达和沟通；</w:t>
      </w:r>
    </w:p>
    <w:p w:rsidR="0091708E" w:rsidRDefault="0091708E" w:rsidP="0091708E">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30.高新商旅酒店管理部储备人才：酒店管理专业；硕士研究生。具有突出的学生会、团委或社团干部任职经历，名企实习经历，或校级以上重大竞赛获奖经历者优先。具备良好的沟通表达能力和执行力，有较强的学习能力，善于协作，亲和力佳。积极乐观，品行优良，吃苦耐劳，有强烈的目标感和自信心。接受从基层到高层逐渐晋升的培养模式，培养期内能够适应公司分配。</w:t>
      </w:r>
    </w:p>
    <w:p w:rsidR="0091708E" w:rsidRDefault="0091708E" w:rsidP="0091708E"/>
    <w:p w:rsidR="007E044A" w:rsidRPr="007E044A" w:rsidRDefault="00857BCB" w:rsidP="00C52AFA">
      <w:pPr>
        <w:spacing w:line="22" w:lineRule="atLeast"/>
        <w:jc w:val="left"/>
        <w:rPr>
          <w:rFonts w:asciiTheme="minorEastAsia" w:eastAsiaTheme="minorEastAsia" w:hAnsiTheme="minorEastAsia"/>
          <w:szCs w:val="21"/>
        </w:rPr>
      </w:pPr>
      <w:r w:rsidRPr="00F55BEE">
        <w:rPr>
          <w:rFonts w:asciiTheme="minorEastAsia" w:eastAsiaTheme="minorEastAsia" w:hAnsiTheme="minorEastAsia" w:hint="eastAsia"/>
          <w:b/>
          <w:szCs w:val="21"/>
        </w:rPr>
        <w:t>苏州函数集团有限责任公司</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美罗，苏州商业的地标，一家有格调的公司。</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美罗跨境电商，能承载苏州互联网人梦想的团队。</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江湖集结令已发出，诚招有人品、有梦想、有冲劲、有韧性的互联网各路英豪，共襄大业，共享成就。优秀的团队伙伴、温馨的工作环境、丰厚的福利待遇在期待着你。</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地点就在观前街，闲来天天逛美罗。</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苏州美罗商城（MATRO）隶属于国内最大的商贸集团之一的苏州函数集团，</w:t>
      </w:r>
      <w:proofErr w:type="gramStart"/>
      <w:r w:rsidRPr="00F55BEE">
        <w:rPr>
          <w:rFonts w:asciiTheme="minorEastAsia" w:eastAsiaTheme="minorEastAsia" w:hAnsiTheme="minorEastAsia" w:hint="eastAsia"/>
          <w:szCs w:val="21"/>
        </w:rPr>
        <w:t>座落</w:t>
      </w:r>
      <w:proofErr w:type="gramEnd"/>
      <w:r w:rsidRPr="00F55BEE">
        <w:rPr>
          <w:rFonts w:asciiTheme="minorEastAsia" w:eastAsiaTheme="minorEastAsia" w:hAnsiTheme="minorEastAsia" w:hint="eastAsia"/>
          <w:szCs w:val="21"/>
        </w:rPr>
        <w:t>在美丽的古城——苏州。我们汇集了GUCCI，Hermes ，Bvlgari，Ferragamo ，FENDI，Loewe，Emporio Armani，Armani Collezioni，MAXMARA等众多国际一线品牌。美罗始终坚持高端路线的定位方向，在全国百货行业中名列前茅。</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美罗商城经营面积52000平方米 ，拥有员工2400余名，</w:t>
      </w:r>
      <w:proofErr w:type="gramStart"/>
      <w:r w:rsidRPr="00F55BEE">
        <w:rPr>
          <w:rFonts w:asciiTheme="minorEastAsia" w:eastAsiaTheme="minorEastAsia" w:hAnsiTheme="minorEastAsia" w:hint="eastAsia"/>
          <w:szCs w:val="21"/>
        </w:rPr>
        <w:t>座落</w:t>
      </w:r>
      <w:proofErr w:type="gramEnd"/>
      <w:r w:rsidRPr="00F55BEE">
        <w:rPr>
          <w:rFonts w:asciiTheme="minorEastAsia" w:eastAsiaTheme="minorEastAsia" w:hAnsiTheme="minorEastAsia" w:hint="eastAsia"/>
          <w:szCs w:val="21"/>
        </w:rPr>
        <w:t>在驰名中外的观前商</w:t>
      </w:r>
      <w:proofErr w:type="gramStart"/>
      <w:r w:rsidRPr="00F55BEE">
        <w:rPr>
          <w:rFonts w:asciiTheme="minorEastAsia" w:eastAsiaTheme="minorEastAsia" w:hAnsiTheme="minorEastAsia" w:hint="eastAsia"/>
          <w:szCs w:val="21"/>
        </w:rPr>
        <w:t>圈核心</w:t>
      </w:r>
      <w:proofErr w:type="gramEnd"/>
      <w:r w:rsidRPr="00F55BEE">
        <w:rPr>
          <w:rFonts w:asciiTheme="minorEastAsia" w:eastAsiaTheme="minorEastAsia" w:hAnsiTheme="minorEastAsia" w:hint="eastAsia"/>
          <w:szCs w:val="21"/>
        </w:rPr>
        <w:t>地带。在美罗，人才始终是我们最宝贵的财富。我们致力为员工提供具有挑战性的工作、舒适又进取的工作氛围、以及具有竞争力的薪酬福利，让员工的梦想在这里启航！美罗始终坚持“ 以人为本”的理念，非常重视人才的吸引、培养和发展。每年大批应届毕业生的加盟，为美罗的发展注入了新鲜的血液，提供了不竭的动力。加入美罗，在商业的舞台上激扬无悔的青春，激发潜能，成就团队，体现价值！</w:t>
      </w:r>
    </w:p>
    <w:p w:rsidR="00857BCB"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苏州美罗商城诚邀有志于百货行业的优秀毕业生加盟，携手共创中国百货事业的辉煌！</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招聘信息：</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1.管理培训生：5名，本科及以上学历，管理类、财务类、文秘类、市场营销、工商管理专业，对商场运营管理有浓厚的兴趣，能熟练操作各类办公软件，有一定的沟通协调能力，团队合作意识强，致力于在商场长期发展的应届生。</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2.客服专员：3名，本科及以上学历，管理类、文秘类专业，有耐心，做事细心，声音甜美，能为顾客排忧解难，有一定的沟通协调能力，团队合作意识强，对商场运营管理有浓厚的兴趣</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3.楼层柜长：5名，本科及以上学历，工商管理、市场营销、管理类专业，对商场运营管理有浓厚的兴趣，有一定的沟通协调能力和数据分析能力，团队合作意识强，能熟练操作各类办公软件</w:t>
      </w:r>
    </w:p>
    <w:p w:rsidR="002B1DBD" w:rsidRPr="00F55BEE"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t>4.人力资源实习生：3名，本科及以上学历，人力资源管理或相关专业，基本功扎实，有一定的团队意识和沟通协调能力，能熟练操作office办公软件，积极主动，能按时按质按量的完成公司下发的工作任务</w:t>
      </w:r>
    </w:p>
    <w:p w:rsidR="002B1DBD" w:rsidRDefault="002B1DBD" w:rsidP="00F55BEE">
      <w:pPr>
        <w:spacing w:line="22" w:lineRule="atLeast"/>
        <w:ind w:firstLineChars="200" w:firstLine="420"/>
        <w:jc w:val="left"/>
        <w:rPr>
          <w:rFonts w:asciiTheme="minorEastAsia" w:eastAsiaTheme="minorEastAsia" w:hAnsiTheme="minorEastAsia"/>
          <w:szCs w:val="21"/>
        </w:rPr>
      </w:pPr>
      <w:r w:rsidRPr="00F55BEE">
        <w:rPr>
          <w:rFonts w:asciiTheme="minorEastAsia" w:eastAsiaTheme="minorEastAsia" w:hAnsiTheme="minorEastAsia" w:hint="eastAsia"/>
          <w:szCs w:val="21"/>
        </w:rPr>
        <w:lastRenderedPageBreak/>
        <w:t>5.财务实习生：3名，本科及以上学历，财务管理类专业，心思缜密，基本功扎实，有一定的团队意识和沟通协调能力，对财务工作有浓厚的兴趣，熟练操作各类办公软件，致力于在商场长期发展的应届本科生。</w:t>
      </w:r>
    </w:p>
    <w:p w:rsidR="001519FB" w:rsidRDefault="001519FB" w:rsidP="00F55BEE">
      <w:pPr>
        <w:spacing w:line="22" w:lineRule="atLeast"/>
        <w:ind w:firstLineChars="200" w:firstLine="420"/>
        <w:jc w:val="left"/>
        <w:rPr>
          <w:rFonts w:asciiTheme="minorEastAsia" w:eastAsiaTheme="minorEastAsia" w:hAnsiTheme="minorEastAsia"/>
          <w:szCs w:val="21"/>
        </w:rPr>
      </w:pPr>
    </w:p>
    <w:p w:rsidR="007E044A" w:rsidRPr="007E044A" w:rsidRDefault="001519FB" w:rsidP="00C52AFA">
      <w:pPr>
        <w:spacing w:line="22" w:lineRule="atLeast"/>
        <w:jc w:val="left"/>
        <w:rPr>
          <w:rFonts w:asciiTheme="minorEastAsia" w:eastAsiaTheme="minorEastAsia" w:hAnsiTheme="minorEastAsia"/>
          <w:szCs w:val="21"/>
        </w:rPr>
      </w:pPr>
      <w:r w:rsidRPr="00C52AFA">
        <w:rPr>
          <w:rFonts w:asciiTheme="minorEastAsia" w:eastAsiaTheme="minorEastAsia" w:hAnsiTheme="minorEastAsia" w:hint="eastAsia"/>
          <w:b/>
          <w:szCs w:val="21"/>
        </w:rPr>
        <w:t>苏州晶银新材料股份有限公司</w:t>
      </w:r>
    </w:p>
    <w:p w:rsidR="001519FB" w:rsidRPr="001519FB" w:rsidRDefault="001519FB" w:rsidP="001519FB">
      <w:pPr>
        <w:spacing w:line="22" w:lineRule="atLeast"/>
        <w:ind w:firstLineChars="200" w:firstLine="420"/>
        <w:jc w:val="left"/>
        <w:rPr>
          <w:rFonts w:asciiTheme="minorEastAsia" w:eastAsiaTheme="minorEastAsia" w:hAnsiTheme="minorEastAsia"/>
          <w:szCs w:val="21"/>
        </w:rPr>
      </w:pPr>
      <w:r w:rsidRPr="001519FB">
        <w:rPr>
          <w:rFonts w:asciiTheme="minorEastAsia" w:eastAsiaTheme="minorEastAsia" w:hAnsiTheme="minorEastAsia" w:hint="eastAsia"/>
          <w:szCs w:val="21"/>
        </w:rPr>
        <w:t xml:space="preserve">公司成立于2011年8月份, 公司是世界上最大的二极管生产商之一苏州固锝电子股份有限公司控股的子公司， </w:t>
      </w:r>
    </w:p>
    <w:p w:rsidR="001519FB" w:rsidRPr="001519FB" w:rsidRDefault="001519FB" w:rsidP="001519FB">
      <w:pPr>
        <w:spacing w:line="22" w:lineRule="atLeast"/>
        <w:ind w:firstLineChars="200" w:firstLine="420"/>
        <w:jc w:val="left"/>
        <w:rPr>
          <w:rFonts w:asciiTheme="minorEastAsia" w:eastAsiaTheme="minorEastAsia" w:hAnsiTheme="minorEastAsia"/>
          <w:szCs w:val="21"/>
        </w:rPr>
      </w:pPr>
      <w:r w:rsidRPr="001519FB">
        <w:rPr>
          <w:rFonts w:asciiTheme="minorEastAsia" w:eastAsiaTheme="minorEastAsia" w:hAnsiTheme="minorEastAsia" w:hint="eastAsia"/>
          <w:szCs w:val="21"/>
        </w:rPr>
        <w:t>2016年1月份,苏州阿特斯对我公注资,股本从4895万元增加至资本5900万元人民币。</w:t>
      </w:r>
    </w:p>
    <w:p w:rsidR="001519FB" w:rsidRPr="001519FB" w:rsidRDefault="001519FB" w:rsidP="001519FB">
      <w:pPr>
        <w:spacing w:line="22" w:lineRule="atLeast"/>
        <w:ind w:firstLineChars="200" w:firstLine="420"/>
        <w:jc w:val="left"/>
        <w:rPr>
          <w:rFonts w:asciiTheme="minorEastAsia" w:eastAsiaTheme="minorEastAsia" w:hAnsiTheme="minorEastAsia"/>
          <w:szCs w:val="21"/>
        </w:rPr>
      </w:pPr>
      <w:r w:rsidRPr="001519FB">
        <w:rPr>
          <w:rFonts w:asciiTheme="minorEastAsia" w:eastAsiaTheme="minorEastAsia" w:hAnsiTheme="minorEastAsia" w:hint="eastAsia"/>
          <w:szCs w:val="21"/>
        </w:rPr>
        <w:t>公司主要从事导电性浆料的研发与生产，目前自主研发产品可双层印刷、适合高低方阻晶体硅太阳能电池正面电极用银浆、低成本型背面用银浆、薄膜太阳能电池用银浆、汽车电子用银浆、印刷电子用银浆、IC封装以及RFID等浆料。</w:t>
      </w:r>
    </w:p>
    <w:p w:rsidR="001519FB" w:rsidRDefault="001519FB" w:rsidP="001519FB">
      <w:pPr>
        <w:spacing w:line="22" w:lineRule="atLeast"/>
        <w:ind w:firstLineChars="200" w:firstLine="420"/>
        <w:jc w:val="left"/>
        <w:rPr>
          <w:rFonts w:asciiTheme="minorEastAsia" w:eastAsiaTheme="minorEastAsia" w:hAnsiTheme="minorEastAsia"/>
          <w:szCs w:val="21"/>
        </w:rPr>
      </w:pPr>
      <w:r w:rsidRPr="001519FB">
        <w:rPr>
          <w:rFonts w:asciiTheme="minorEastAsia" w:eastAsiaTheme="minorEastAsia" w:hAnsiTheme="minorEastAsia" w:hint="eastAsia"/>
          <w:szCs w:val="21"/>
        </w:rPr>
        <w:t>公司厂房面积1700㎡，万级净化洁净室400㎡，产能100吨/年以上。</w:t>
      </w:r>
    </w:p>
    <w:p w:rsidR="001519FB" w:rsidRDefault="001519FB" w:rsidP="001519FB">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招聘信息：</w:t>
      </w:r>
    </w:p>
    <w:p w:rsidR="001519FB" w:rsidRPr="00F2240F" w:rsidRDefault="001519FB" w:rsidP="00F2240F">
      <w:pPr>
        <w:pStyle w:val="a7"/>
        <w:numPr>
          <w:ilvl w:val="0"/>
          <w:numId w:val="2"/>
        </w:numPr>
        <w:spacing w:line="22" w:lineRule="atLeast"/>
        <w:ind w:firstLineChars="0"/>
        <w:jc w:val="left"/>
        <w:rPr>
          <w:rFonts w:asciiTheme="minorEastAsia" w:eastAsiaTheme="minorEastAsia" w:hAnsiTheme="minorEastAsia"/>
          <w:szCs w:val="21"/>
        </w:rPr>
      </w:pPr>
      <w:r w:rsidRPr="00F2240F">
        <w:rPr>
          <w:rFonts w:asciiTheme="minorEastAsia" w:eastAsiaTheme="minorEastAsia" w:hAnsiTheme="minorEastAsia" w:hint="eastAsia"/>
          <w:szCs w:val="21"/>
        </w:rPr>
        <w:t>研发储备干部：5名，化学，材料类专业，本科以上学历。</w:t>
      </w:r>
    </w:p>
    <w:p w:rsidR="00F2240F" w:rsidRPr="00272858" w:rsidRDefault="00F2240F" w:rsidP="00F2240F">
      <w:pPr>
        <w:spacing w:line="22" w:lineRule="atLeast"/>
        <w:jc w:val="left"/>
        <w:rPr>
          <w:rFonts w:asciiTheme="minorEastAsia" w:eastAsiaTheme="minorEastAsia" w:hAnsiTheme="minorEastAsia"/>
          <w:szCs w:val="21"/>
        </w:rPr>
      </w:pPr>
    </w:p>
    <w:p w:rsidR="00A34795" w:rsidRPr="00C52AFA" w:rsidRDefault="00A34795" w:rsidP="00A34795">
      <w:pPr>
        <w:spacing w:line="22" w:lineRule="atLeast"/>
        <w:jc w:val="left"/>
        <w:rPr>
          <w:rFonts w:asciiTheme="minorEastAsia" w:eastAsiaTheme="minorEastAsia" w:hAnsiTheme="minorEastAsia"/>
          <w:b/>
          <w:szCs w:val="21"/>
        </w:rPr>
      </w:pPr>
      <w:r w:rsidRPr="00C52AFA">
        <w:rPr>
          <w:rFonts w:asciiTheme="minorEastAsia" w:eastAsiaTheme="minorEastAsia" w:hAnsiTheme="minorEastAsia" w:hint="eastAsia"/>
          <w:b/>
          <w:szCs w:val="21"/>
        </w:rPr>
        <w:t>苏州海歌电器科技有限公司</w:t>
      </w:r>
    </w:p>
    <w:p w:rsidR="00A34795" w:rsidRPr="00C52AFA" w:rsidRDefault="00A34795"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苏州海歌电器科技有限公司（以下简称海歌）为海尔集团的旗下小微化企业，成立于2014年10月，</w:t>
      </w:r>
      <w:proofErr w:type="gramStart"/>
      <w:r w:rsidRPr="00C52AFA">
        <w:rPr>
          <w:rFonts w:asciiTheme="minorEastAsia" w:eastAsiaTheme="minorEastAsia" w:hAnsiTheme="minorEastAsia" w:hint="eastAsia"/>
          <w:szCs w:val="21"/>
        </w:rPr>
        <w:t>座落</w:t>
      </w:r>
      <w:proofErr w:type="gramEnd"/>
      <w:r w:rsidRPr="00C52AFA">
        <w:rPr>
          <w:rFonts w:asciiTheme="minorEastAsia" w:eastAsiaTheme="minorEastAsia" w:hAnsiTheme="minorEastAsia" w:hint="eastAsia"/>
          <w:szCs w:val="21"/>
        </w:rPr>
        <w:t>于苏州市高新区核心位置</w:t>
      </w:r>
      <w:proofErr w:type="gramStart"/>
      <w:r w:rsidRPr="00C52AFA">
        <w:rPr>
          <w:rFonts w:asciiTheme="minorEastAsia" w:eastAsiaTheme="minorEastAsia" w:hAnsiTheme="minorEastAsia" w:hint="eastAsia"/>
          <w:szCs w:val="21"/>
        </w:rPr>
        <w:t>—科技</w:t>
      </w:r>
      <w:proofErr w:type="gramEnd"/>
      <w:r w:rsidRPr="00C52AFA">
        <w:rPr>
          <w:rFonts w:asciiTheme="minorEastAsia" w:eastAsiaTheme="minorEastAsia" w:hAnsiTheme="minorEastAsia" w:hint="eastAsia"/>
          <w:szCs w:val="21"/>
        </w:rPr>
        <w:t>城，公司注册资本2000万，一期投资两亿元，厂房面积 70000 多平米。</w:t>
      </w:r>
    </w:p>
    <w:p w:rsidR="00A34795" w:rsidRPr="00C52AFA" w:rsidRDefault="00A34795"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作为海尔集团生活家电产业</w:t>
      </w:r>
      <w:proofErr w:type="gramStart"/>
      <w:r w:rsidRPr="00C52AFA">
        <w:rPr>
          <w:rFonts w:asciiTheme="minorEastAsia" w:eastAsiaTheme="minorEastAsia" w:hAnsiTheme="minorEastAsia" w:hint="eastAsia"/>
          <w:szCs w:val="21"/>
        </w:rPr>
        <w:t>研</w:t>
      </w:r>
      <w:proofErr w:type="gramEnd"/>
      <w:r w:rsidRPr="00C52AFA">
        <w:rPr>
          <w:rFonts w:asciiTheme="minorEastAsia" w:eastAsiaTheme="minorEastAsia" w:hAnsiTheme="minorEastAsia" w:hint="eastAsia"/>
          <w:szCs w:val="21"/>
        </w:rPr>
        <w:t>、产、销主体，依托海尔品牌效应，秉承用户至上的原则，以提高用户体验为导向，积累了丰富的用户资源，并汇集了一批专业技术领域的优秀人才，为海尔生活家电成为小家电行业的领导者奠定了坚实的基础。在“重研发 轻资产”的理念下，海尔生活</w:t>
      </w:r>
      <w:proofErr w:type="gramStart"/>
      <w:r w:rsidRPr="00C52AFA">
        <w:rPr>
          <w:rFonts w:asciiTheme="minorEastAsia" w:eastAsiaTheme="minorEastAsia" w:hAnsiTheme="minorEastAsia" w:hint="eastAsia"/>
          <w:szCs w:val="21"/>
        </w:rPr>
        <w:t>家电全</w:t>
      </w:r>
      <w:proofErr w:type="gramEnd"/>
      <w:r w:rsidRPr="00C52AFA">
        <w:rPr>
          <w:rFonts w:asciiTheme="minorEastAsia" w:eastAsiaTheme="minorEastAsia" w:hAnsiTheme="minorEastAsia" w:hint="eastAsia"/>
          <w:szCs w:val="21"/>
        </w:rPr>
        <w:t>品类（吸尘器、挂烫机、电磁炉、微波炉、烤箱、料理机、电水壶、电风扇、取暖器、个人护理产品等）目前产品已达百余款。</w:t>
      </w:r>
    </w:p>
    <w:p w:rsidR="00A34795" w:rsidRPr="00C52AFA" w:rsidRDefault="00A34795"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目前海</w:t>
      </w:r>
      <w:proofErr w:type="gramStart"/>
      <w:r w:rsidRPr="00C52AFA">
        <w:rPr>
          <w:rFonts w:asciiTheme="minorEastAsia" w:eastAsiaTheme="minorEastAsia" w:hAnsiTheme="minorEastAsia" w:hint="eastAsia"/>
          <w:szCs w:val="21"/>
        </w:rPr>
        <w:t>歌员工</w:t>
      </w:r>
      <w:proofErr w:type="gramEnd"/>
      <w:r w:rsidRPr="00C52AFA">
        <w:rPr>
          <w:rFonts w:asciiTheme="minorEastAsia" w:eastAsiaTheme="minorEastAsia" w:hAnsiTheme="minorEastAsia" w:hint="eastAsia"/>
          <w:szCs w:val="21"/>
        </w:rPr>
        <w:t>总计四百多人，拥有一个丰富、成熟、活力的专业团队。在全国设有42个营销中心，配备专业的营销团队，网络铺设已达乡镇，进店10000余家。电子商务渠道已覆盖天猫、京东、苏宁、</w:t>
      </w:r>
      <w:proofErr w:type="gramStart"/>
      <w:r w:rsidRPr="00C52AFA">
        <w:rPr>
          <w:rFonts w:asciiTheme="minorEastAsia" w:eastAsiaTheme="minorEastAsia" w:hAnsiTheme="minorEastAsia" w:hint="eastAsia"/>
          <w:szCs w:val="21"/>
        </w:rPr>
        <w:t>唯品会</w:t>
      </w:r>
      <w:proofErr w:type="gramEnd"/>
      <w:r w:rsidRPr="00C52AFA">
        <w:rPr>
          <w:rFonts w:asciiTheme="minorEastAsia" w:eastAsiaTheme="minorEastAsia" w:hAnsiTheme="minorEastAsia" w:hint="eastAsia"/>
          <w:szCs w:val="21"/>
        </w:rPr>
        <w:t>等平台并自主运营</w:t>
      </w:r>
      <w:proofErr w:type="gramStart"/>
      <w:r w:rsidRPr="00C52AFA">
        <w:rPr>
          <w:rFonts w:asciiTheme="minorEastAsia" w:eastAsiaTheme="minorEastAsia" w:hAnsiTheme="minorEastAsia" w:hint="eastAsia"/>
          <w:szCs w:val="21"/>
        </w:rPr>
        <w:t>15家天猫旗舰</w:t>
      </w:r>
      <w:proofErr w:type="gramEnd"/>
      <w:r w:rsidRPr="00C52AFA">
        <w:rPr>
          <w:rFonts w:asciiTheme="minorEastAsia" w:eastAsiaTheme="minorEastAsia" w:hAnsiTheme="minorEastAsia" w:hint="eastAsia"/>
          <w:szCs w:val="21"/>
        </w:rPr>
        <w:t>店、专卖店。在未来的五年中，海歌营业额将突破50亿，未来将多元化发展，实现行业引领。</w:t>
      </w:r>
    </w:p>
    <w:p w:rsidR="00A34795" w:rsidRPr="00C52AFA" w:rsidRDefault="00A34795"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公司尊崇“踏实、拼搏、责任”的企业精神，以“诚信、共赢、开创”的经营理念，全新的管理模式，创造良好的企业环境。</w:t>
      </w:r>
    </w:p>
    <w:p w:rsidR="00A34795" w:rsidRDefault="00A34795" w:rsidP="00C52AFA">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招聘信息：</w:t>
      </w:r>
    </w:p>
    <w:p w:rsidR="00D61C52" w:rsidRPr="00C52AFA" w:rsidRDefault="00D61C52"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1.测试工程师，3名。本科以上学历，测控技术与仪器、</w:t>
      </w:r>
      <w:hyperlink r:id="rId8" w:tgtFrame="_blank" w:history="1">
        <w:r w:rsidRPr="00C52AFA">
          <w:rPr>
            <w:rFonts w:asciiTheme="minorEastAsia" w:eastAsiaTheme="minorEastAsia" w:hAnsiTheme="minorEastAsia" w:hint="eastAsia"/>
            <w:szCs w:val="21"/>
          </w:rPr>
          <w:t>电子信息工程</w:t>
        </w:r>
      </w:hyperlink>
      <w:r w:rsidRPr="00C52AFA">
        <w:rPr>
          <w:rFonts w:asciiTheme="minorEastAsia" w:eastAsiaTheme="minorEastAsia" w:hAnsiTheme="minorEastAsia" w:hint="eastAsia"/>
          <w:szCs w:val="21"/>
        </w:rPr>
        <w:t>、</w:t>
      </w:r>
      <w:hyperlink r:id="rId9" w:tgtFrame="_blank" w:history="1">
        <w:r w:rsidRPr="00C52AFA">
          <w:rPr>
            <w:rFonts w:asciiTheme="minorEastAsia" w:eastAsiaTheme="minorEastAsia" w:hAnsiTheme="minorEastAsia" w:hint="eastAsia"/>
            <w:szCs w:val="21"/>
          </w:rPr>
          <w:t>电子信息科学与技术</w:t>
        </w:r>
      </w:hyperlink>
      <w:r w:rsidRPr="00C52AFA">
        <w:rPr>
          <w:rFonts w:asciiTheme="minorEastAsia" w:eastAsiaTheme="minorEastAsia" w:hAnsiTheme="minorEastAsia" w:hint="eastAsia"/>
          <w:szCs w:val="21"/>
        </w:rPr>
        <w:t>、电气工程及其自动化、新能源材料与器件、真空电子技术、</w:t>
      </w:r>
      <w:hyperlink r:id="rId10" w:tgtFrame="_blank" w:history="1">
        <w:r w:rsidRPr="00C52AFA">
          <w:rPr>
            <w:rFonts w:asciiTheme="minorEastAsia" w:eastAsiaTheme="minorEastAsia" w:hAnsiTheme="minorEastAsia" w:hint="eastAsia"/>
            <w:szCs w:val="21"/>
          </w:rPr>
          <w:t>自动化</w:t>
        </w:r>
      </w:hyperlink>
      <w:r w:rsidRPr="00C52AFA">
        <w:rPr>
          <w:rFonts w:asciiTheme="minorEastAsia" w:eastAsiaTheme="minorEastAsia" w:hAnsiTheme="minorEastAsia" w:hint="eastAsia"/>
          <w:szCs w:val="21"/>
        </w:rPr>
        <w:t>、</w:t>
      </w:r>
      <w:hyperlink r:id="rId11" w:tgtFrame="_blank" w:history="1">
        <w:r w:rsidRPr="00C52AFA">
          <w:rPr>
            <w:rFonts w:asciiTheme="minorEastAsia" w:eastAsiaTheme="minorEastAsia" w:hAnsiTheme="minorEastAsia" w:hint="eastAsia"/>
            <w:szCs w:val="21"/>
          </w:rPr>
          <w:t>通信工程</w:t>
        </w:r>
      </w:hyperlink>
      <w:r w:rsidRPr="00C52AFA">
        <w:rPr>
          <w:rFonts w:asciiTheme="minorEastAsia" w:eastAsiaTheme="minorEastAsia" w:hAnsiTheme="minorEastAsia" w:hint="eastAsia"/>
          <w:szCs w:val="21"/>
        </w:rPr>
        <w:t>、等相关专业；负责各类小家电产品测试，确定其性能符合相关标准；</w:t>
      </w:r>
      <w:r w:rsidRPr="00C52AFA">
        <w:rPr>
          <w:rFonts w:asciiTheme="minorEastAsia" w:eastAsiaTheme="minorEastAsia" w:hAnsiTheme="minorEastAsia"/>
          <w:szCs w:val="21"/>
        </w:rPr>
        <w:t>使用各类测试仪器和测试设备，对各类试验所涉及到测试数据记录；</w:t>
      </w:r>
      <w:r w:rsidRPr="00C52AFA">
        <w:rPr>
          <w:rFonts w:asciiTheme="minorEastAsia" w:eastAsiaTheme="minorEastAsia" w:hAnsiTheme="minorEastAsia" w:hint="eastAsia"/>
          <w:szCs w:val="21"/>
        </w:rPr>
        <w:t>了解</w:t>
      </w:r>
      <w:r w:rsidRPr="00C52AFA">
        <w:rPr>
          <w:rFonts w:asciiTheme="minorEastAsia" w:eastAsiaTheme="minorEastAsia" w:hAnsiTheme="minorEastAsia"/>
          <w:szCs w:val="21"/>
        </w:rPr>
        <w:t>常见</w:t>
      </w:r>
      <w:r w:rsidRPr="00C52AFA">
        <w:rPr>
          <w:rFonts w:asciiTheme="minorEastAsia" w:eastAsiaTheme="minorEastAsia" w:hAnsiTheme="minorEastAsia" w:hint="eastAsia"/>
          <w:szCs w:val="21"/>
        </w:rPr>
        <w:t>小</w:t>
      </w:r>
      <w:r w:rsidRPr="00C52AFA">
        <w:rPr>
          <w:rFonts w:asciiTheme="minorEastAsia" w:eastAsiaTheme="minorEastAsia" w:hAnsiTheme="minorEastAsia"/>
          <w:szCs w:val="21"/>
        </w:rPr>
        <w:t>家电的电路工作原理和硬件知识，可进行基本的电路分析；做事科学严谨，实事求是，有责任心，能吃苦耐劳</w:t>
      </w:r>
      <w:r w:rsidRPr="00C52AFA">
        <w:rPr>
          <w:rFonts w:asciiTheme="minorEastAsia" w:eastAsiaTheme="minorEastAsia" w:hAnsiTheme="minorEastAsia" w:hint="eastAsia"/>
          <w:szCs w:val="21"/>
        </w:rPr>
        <w:t>；</w:t>
      </w:r>
      <w:r w:rsidRPr="00C52AFA">
        <w:rPr>
          <w:rFonts w:asciiTheme="minorEastAsia" w:eastAsiaTheme="minorEastAsia" w:hAnsiTheme="minorEastAsia"/>
          <w:szCs w:val="21"/>
        </w:rPr>
        <w:t>良好的团队协作精神及合作能力、较强的组织和管理能力</w:t>
      </w:r>
      <w:r w:rsidRPr="00C52AFA">
        <w:rPr>
          <w:rFonts w:asciiTheme="minorEastAsia" w:eastAsiaTheme="minorEastAsia" w:hAnsiTheme="minorEastAsia" w:hint="eastAsia"/>
          <w:szCs w:val="21"/>
        </w:rPr>
        <w:t>。</w:t>
      </w:r>
    </w:p>
    <w:p w:rsidR="00D61C52" w:rsidRPr="00C52AFA" w:rsidRDefault="00D61C52"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2.产品策划专员，4名。本科以上学历；</w:t>
      </w:r>
      <w:hyperlink r:id="rId12" w:tgtFrame="_blank" w:history="1">
        <w:r w:rsidRPr="00C52AFA">
          <w:rPr>
            <w:rFonts w:asciiTheme="minorEastAsia" w:eastAsiaTheme="minorEastAsia" w:hAnsiTheme="minorEastAsia" w:hint="eastAsia"/>
            <w:szCs w:val="21"/>
          </w:rPr>
          <w:t>市场营销</w:t>
        </w:r>
      </w:hyperlink>
      <w:r w:rsidRPr="00C52AFA">
        <w:rPr>
          <w:rFonts w:asciiTheme="minorEastAsia" w:eastAsiaTheme="minorEastAsia" w:hAnsiTheme="minorEastAsia" w:hint="eastAsia"/>
          <w:szCs w:val="21"/>
        </w:rPr>
        <w:t>、广告学、新闻学、广播电视学、网络与新媒体、</w:t>
      </w:r>
      <w:hyperlink r:id="rId13" w:tgtFrame="_blank" w:history="1">
        <w:r w:rsidRPr="00C52AFA">
          <w:rPr>
            <w:rFonts w:asciiTheme="minorEastAsia" w:eastAsiaTheme="minorEastAsia" w:hAnsiTheme="minorEastAsia" w:hint="eastAsia"/>
            <w:szCs w:val="21"/>
          </w:rPr>
          <w:t>工商管理</w:t>
        </w:r>
      </w:hyperlink>
      <w:r w:rsidRPr="00C52AFA">
        <w:rPr>
          <w:rFonts w:asciiTheme="minorEastAsia" w:eastAsiaTheme="minorEastAsia" w:hAnsiTheme="minorEastAsia" w:hint="eastAsia"/>
          <w:szCs w:val="21"/>
        </w:rPr>
        <w:t>、</w:t>
      </w:r>
      <w:hyperlink r:id="rId14" w:tgtFrame="_blank" w:history="1">
        <w:r w:rsidRPr="00C52AFA">
          <w:rPr>
            <w:rFonts w:asciiTheme="minorEastAsia" w:eastAsiaTheme="minorEastAsia" w:hAnsiTheme="minorEastAsia" w:hint="eastAsia"/>
            <w:szCs w:val="21"/>
          </w:rPr>
          <w:t>电子商务</w:t>
        </w:r>
      </w:hyperlink>
      <w:r w:rsidRPr="00C52AFA">
        <w:rPr>
          <w:rFonts w:asciiTheme="minorEastAsia" w:eastAsiaTheme="minorEastAsia" w:hAnsiTheme="minorEastAsia" w:hint="eastAsia"/>
          <w:szCs w:val="21"/>
        </w:rPr>
        <w:t>、</w:t>
      </w:r>
      <w:hyperlink r:id="rId15" w:tgtFrame="_blank" w:history="1">
        <w:r w:rsidRPr="00C52AFA">
          <w:rPr>
            <w:rFonts w:asciiTheme="minorEastAsia" w:eastAsiaTheme="minorEastAsia" w:hAnsiTheme="minorEastAsia" w:hint="eastAsia"/>
            <w:szCs w:val="21"/>
          </w:rPr>
          <w:t>金融学</w:t>
        </w:r>
      </w:hyperlink>
      <w:r w:rsidRPr="00C52AFA">
        <w:rPr>
          <w:rFonts w:asciiTheme="minorEastAsia" w:eastAsiaTheme="minorEastAsia" w:hAnsiTheme="minorEastAsia" w:hint="eastAsia"/>
          <w:szCs w:val="21"/>
        </w:rPr>
        <w:t>、</w:t>
      </w:r>
      <w:hyperlink r:id="rId16" w:tgtFrame="_blank" w:history="1">
        <w:r w:rsidRPr="00C52AFA">
          <w:rPr>
            <w:rFonts w:asciiTheme="minorEastAsia" w:eastAsiaTheme="minorEastAsia" w:hAnsiTheme="minorEastAsia" w:hint="eastAsia"/>
            <w:szCs w:val="21"/>
          </w:rPr>
          <w:t>经济学</w:t>
        </w:r>
      </w:hyperlink>
      <w:r w:rsidRPr="00C52AFA">
        <w:rPr>
          <w:rFonts w:asciiTheme="minorEastAsia" w:eastAsiaTheme="minorEastAsia" w:hAnsiTheme="minorEastAsia" w:hint="eastAsia"/>
          <w:szCs w:val="21"/>
        </w:rPr>
        <w:t>、</w:t>
      </w:r>
      <w:hyperlink r:id="rId17" w:tgtFrame="_blank" w:history="1">
        <w:r w:rsidRPr="00C52AFA">
          <w:rPr>
            <w:rFonts w:asciiTheme="minorEastAsia" w:eastAsiaTheme="minorEastAsia" w:hAnsiTheme="minorEastAsia" w:hint="eastAsia"/>
            <w:szCs w:val="21"/>
          </w:rPr>
          <w:t>国际经济与贸易</w:t>
        </w:r>
      </w:hyperlink>
      <w:r w:rsidRPr="00C52AFA">
        <w:rPr>
          <w:rFonts w:asciiTheme="minorEastAsia" w:eastAsiaTheme="minorEastAsia" w:hAnsiTheme="minorEastAsia" w:hint="eastAsia"/>
          <w:szCs w:val="21"/>
        </w:rPr>
        <w:t>等专业；产品调研，新品规划，设计参与及评测；产品新老交替方案，产品销售跟踪、分析及提升；产品卖点挖掘整理和输出；年度推广策略、日常促销规划及实施，日常推广实施；产品终端陈列标准、演示标准制定；促销赠品的采购：收集、统筹市场赠品需求、确认采购项目。</w:t>
      </w:r>
    </w:p>
    <w:p w:rsidR="00D61C52" w:rsidRPr="00C52AFA" w:rsidRDefault="00D61C52"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3.储备市场经理：10名。本科以上学历；</w:t>
      </w:r>
      <w:hyperlink r:id="rId18" w:tgtFrame="_blank" w:history="1">
        <w:r w:rsidRPr="00C52AFA">
          <w:rPr>
            <w:rFonts w:asciiTheme="minorEastAsia" w:eastAsiaTheme="minorEastAsia" w:hAnsiTheme="minorEastAsia" w:hint="eastAsia"/>
            <w:szCs w:val="21"/>
          </w:rPr>
          <w:t>电子商务</w:t>
        </w:r>
      </w:hyperlink>
      <w:r w:rsidRPr="00C52AFA">
        <w:rPr>
          <w:rFonts w:asciiTheme="minorEastAsia" w:eastAsiaTheme="minorEastAsia" w:hAnsiTheme="minorEastAsia" w:hint="eastAsia"/>
          <w:szCs w:val="21"/>
        </w:rPr>
        <w:t>、</w:t>
      </w:r>
      <w:hyperlink r:id="rId19" w:tgtFrame="_blank" w:history="1">
        <w:r w:rsidRPr="00C52AFA">
          <w:rPr>
            <w:rFonts w:asciiTheme="minorEastAsia" w:eastAsiaTheme="minorEastAsia" w:hAnsiTheme="minorEastAsia" w:hint="eastAsia"/>
            <w:szCs w:val="21"/>
          </w:rPr>
          <w:t>市场营销</w:t>
        </w:r>
      </w:hyperlink>
      <w:r w:rsidRPr="00C52AFA">
        <w:rPr>
          <w:rFonts w:asciiTheme="minorEastAsia" w:eastAsiaTheme="minorEastAsia" w:hAnsiTheme="minorEastAsia" w:hint="eastAsia"/>
          <w:szCs w:val="21"/>
        </w:rPr>
        <w:t>、广告学、新闻学、广播电视学、网络与新媒体、</w:t>
      </w:r>
      <w:hyperlink r:id="rId20" w:tgtFrame="_blank" w:history="1">
        <w:r w:rsidRPr="00C52AFA">
          <w:rPr>
            <w:rFonts w:asciiTheme="minorEastAsia" w:eastAsiaTheme="minorEastAsia" w:hAnsiTheme="minorEastAsia" w:hint="eastAsia"/>
            <w:szCs w:val="21"/>
          </w:rPr>
          <w:t>工商管理</w:t>
        </w:r>
      </w:hyperlink>
      <w:r w:rsidRPr="00C52AFA">
        <w:rPr>
          <w:rFonts w:asciiTheme="minorEastAsia" w:eastAsiaTheme="minorEastAsia" w:hAnsiTheme="minorEastAsia" w:hint="eastAsia"/>
          <w:szCs w:val="21"/>
        </w:rPr>
        <w:t>、</w:t>
      </w:r>
      <w:hyperlink r:id="rId21" w:tgtFrame="_blank" w:history="1">
        <w:r w:rsidRPr="00C52AFA">
          <w:rPr>
            <w:rFonts w:asciiTheme="minorEastAsia" w:eastAsiaTheme="minorEastAsia" w:hAnsiTheme="minorEastAsia" w:hint="eastAsia"/>
            <w:szCs w:val="21"/>
          </w:rPr>
          <w:t>金融学</w:t>
        </w:r>
      </w:hyperlink>
      <w:r w:rsidRPr="00C52AFA">
        <w:rPr>
          <w:rFonts w:asciiTheme="minorEastAsia" w:eastAsiaTheme="minorEastAsia" w:hAnsiTheme="minorEastAsia" w:hint="eastAsia"/>
          <w:szCs w:val="21"/>
        </w:rPr>
        <w:t>、</w:t>
      </w:r>
      <w:hyperlink r:id="rId22" w:tgtFrame="_blank" w:history="1">
        <w:r w:rsidRPr="00C52AFA">
          <w:rPr>
            <w:rFonts w:asciiTheme="minorEastAsia" w:eastAsiaTheme="minorEastAsia" w:hAnsiTheme="minorEastAsia" w:hint="eastAsia"/>
            <w:szCs w:val="21"/>
          </w:rPr>
          <w:t>经济学</w:t>
        </w:r>
      </w:hyperlink>
      <w:r w:rsidRPr="00C52AFA">
        <w:rPr>
          <w:rFonts w:asciiTheme="minorEastAsia" w:eastAsiaTheme="minorEastAsia" w:hAnsiTheme="minorEastAsia" w:hint="eastAsia"/>
          <w:szCs w:val="21"/>
        </w:rPr>
        <w:t>、</w:t>
      </w:r>
      <w:hyperlink r:id="rId23" w:tgtFrame="_blank" w:history="1">
        <w:r w:rsidRPr="00C52AFA">
          <w:rPr>
            <w:rFonts w:asciiTheme="minorEastAsia" w:eastAsiaTheme="minorEastAsia" w:hAnsiTheme="minorEastAsia" w:hint="eastAsia"/>
            <w:szCs w:val="21"/>
          </w:rPr>
          <w:t>国际经济与贸易</w:t>
        </w:r>
      </w:hyperlink>
      <w:r w:rsidRPr="00C52AFA">
        <w:rPr>
          <w:rFonts w:asciiTheme="minorEastAsia" w:eastAsiaTheme="minorEastAsia" w:hAnsiTheme="minorEastAsia" w:hint="eastAsia"/>
          <w:szCs w:val="21"/>
        </w:rPr>
        <w:t>等专业；接受公司</w:t>
      </w:r>
      <w:r w:rsidRPr="00C52AFA">
        <w:rPr>
          <w:rFonts w:asciiTheme="minorEastAsia" w:eastAsiaTheme="minorEastAsia" w:hAnsiTheme="minorEastAsia" w:hint="eastAsia"/>
          <w:szCs w:val="21"/>
        </w:rPr>
        <w:lastRenderedPageBreak/>
        <w:t>安排专业的产品知识和销售技能培训；</w:t>
      </w:r>
      <w:r w:rsidRPr="00C52AFA">
        <w:rPr>
          <w:rFonts w:asciiTheme="minorEastAsia" w:eastAsiaTheme="minorEastAsia" w:hAnsiTheme="minorEastAsia"/>
          <w:szCs w:val="21"/>
        </w:rPr>
        <w:t>推动区域市场终端建设与维护工作，提升品牌形象。组织区域市场活动、促销与推广，加强与消费者互动。区域市场终端零售顾问团队建设与管理、提升终端营销能力。</w:t>
      </w:r>
      <w:r w:rsidRPr="00C52AFA">
        <w:rPr>
          <w:rFonts w:asciiTheme="minorEastAsia" w:eastAsiaTheme="minorEastAsia" w:hAnsiTheme="minorEastAsia" w:hint="eastAsia"/>
          <w:szCs w:val="21"/>
        </w:rPr>
        <w:t>承担</w:t>
      </w:r>
      <w:r w:rsidRPr="00C52AFA">
        <w:rPr>
          <w:rFonts w:asciiTheme="minorEastAsia" w:eastAsiaTheme="minorEastAsia" w:hAnsiTheme="minorEastAsia"/>
          <w:szCs w:val="21"/>
        </w:rPr>
        <w:t>区域市场零售任务，提升区域市场销售份额。</w:t>
      </w:r>
      <w:r w:rsidRPr="00C52AFA">
        <w:rPr>
          <w:rFonts w:asciiTheme="minorEastAsia" w:eastAsiaTheme="minorEastAsia" w:hAnsiTheme="minorEastAsia" w:hint="eastAsia"/>
          <w:szCs w:val="21"/>
        </w:rPr>
        <w:t>工作地点：全国各地，由公司统一安排。</w:t>
      </w:r>
    </w:p>
    <w:p w:rsidR="00D61C52" w:rsidRPr="00C52AFA" w:rsidRDefault="00D61C52"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4.储备推广经理：10名。本科以上学历；、</w:t>
      </w:r>
      <w:hyperlink r:id="rId24" w:tgtFrame="_blank" w:history="1">
        <w:r w:rsidRPr="00C52AFA">
          <w:rPr>
            <w:rFonts w:asciiTheme="minorEastAsia" w:eastAsiaTheme="minorEastAsia" w:hAnsiTheme="minorEastAsia" w:hint="eastAsia"/>
            <w:szCs w:val="21"/>
          </w:rPr>
          <w:t>市场营销</w:t>
        </w:r>
      </w:hyperlink>
      <w:r w:rsidRPr="00C52AFA">
        <w:rPr>
          <w:rFonts w:asciiTheme="minorEastAsia" w:eastAsiaTheme="minorEastAsia" w:hAnsiTheme="minorEastAsia" w:hint="eastAsia"/>
          <w:szCs w:val="21"/>
        </w:rPr>
        <w:t>、广告学、新闻学、艺术设计美术、平面设计、</w:t>
      </w:r>
      <w:hyperlink r:id="rId25" w:tgtFrame="_blank" w:history="1">
        <w:r w:rsidRPr="00C52AFA">
          <w:rPr>
            <w:rFonts w:asciiTheme="minorEastAsia" w:eastAsiaTheme="minorEastAsia" w:hAnsiTheme="minorEastAsia" w:hint="eastAsia"/>
            <w:szCs w:val="21"/>
          </w:rPr>
          <w:t>电子商务</w:t>
        </w:r>
      </w:hyperlink>
      <w:r w:rsidRPr="00C52AFA">
        <w:rPr>
          <w:rFonts w:asciiTheme="minorEastAsia" w:eastAsiaTheme="minorEastAsia" w:hAnsiTheme="minorEastAsia" w:hint="eastAsia"/>
          <w:szCs w:val="21"/>
        </w:rPr>
        <w:t>、广播电视学、网络与新媒体、</w:t>
      </w:r>
      <w:hyperlink r:id="rId26" w:tgtFrame="_blank" w:history="1">
        <w:r w:rsidRPr="00C52AFA">
          <w:rPr>
            <w:rFonts w:asciiTheme="minorEastAsia" w:eastAsiaTheme="minorEastAsia" w:hAnsiTheme="minorEastAsia" w:hint="eastAsia"/>
            <w:szCs w:val="21"/>
          </w:rPr>
          <w:t>工商管理</w:t>
        </w:r>
      </w:hyperlink>
      <w:r w:rsidRPr="00C52AFA">
        <w:rPr>
          <w:rFonts w:asciiTheme="minorEastAsia" w:eastAsiaTheme="minorEastAsia" w:hAnsiTheme="minorEastAsia" w:hint="eastAsia"/>
          <w:szCs w:val="21"/>
        </w:rPr>
        <w:t>、</w:t>
      </w:r>
      <w:hyperlink r:id="rId27" w:tgtFrame="_blank" w:history="1">
        <w:r w:rsidRPr="00C52AFA">
          <w:rPr>
            <w:rFonts w:asciiTheme="minorEastAsia" w:eastAsiaTheme="minorEastAsia" w:hAnsiTheme="minorEastAsia" w:hint="eastAsia"/>
            <w:szCs w:val="21"/>
          </w:rPr>
          <w:t>金融学</w:t>
        </w:r>
      </w:hyperlink>
      <w:r w:rsidRPr="00C52AFA">
        <w:rPr>
          <w:rFonts w:asciiTheme="minorEastAsia" w:eastAsiaTheme="minorEastAsia" w:hAnsiTheme="minorEastAsia" w:hint="eastAsia"/>
          <w:szCs w:val="21"/>
        </w:rPr>
        <w:t>、</w:t>
      </w:r>
      <w:hyperlink r:id="rId28" w:tgtFrame="_blank" w:history="1">
        <w:r w:rsidRPr="00C52AFA">
          <w:rPr>
            <w:rFonts w:asciiTheme="minorEastAsia" w:eastAsiaTheme="minorEastAsia" w:hAnsiTheme="minorEastAsia" w:hint="eastAsia"/>
            <w:szCs w:val="21"/>
          </w:rPr>
          <w:t>经济学</w:t>
        </w:r>
      </w:hyperlink>
      <w:r w:rsidRPr="00C52AFA">
        <w:rPr>
          <w:rFonts w:asciiTheme="minorEastAsia" w:eastAsiaTheme="minorEastAsia" w:hAnsiTheme="minorEastAsia" w:hint="eastAsia"/>
          <w:szCs w:val="21"/>
        </w:rPr>
        <w:t>、</w:t>
      </w:r>
      <w:hyperlink r:id="rId29" w:tgtFrame="_blank" w:history="1">
        <w:r w:rsidRPr="00C52AFA">
          <w:rPr>
            <w:rFonts w:asciiTheme="minorEastAsia" w:eastAsiaTheme="minorEastAsia" w:hAnsiTheme="minorEastAsia" w:hint="eastAsia"/>
            <w:szCs w:val="21"/>
          </w:rPr>
          <w:t>国际经济与贸易</w:t>
        </w:r>
      </w:hyperlink>
      <w:r w:rsidRPr="00C52AFA">
        <w:rPr>
          <w:rFonts w:asciiTheme="minorEastAsia" w:eastAsiaTheme="minorEastAsia" w:hAnsiTheme="minorEastAsia" w:hint="eastAsia"/>
          <w:szCs w:val="21"/>
        </w:rPr>
        <w:t>等专业；接受公司安排专业的产品知识和销售技能培训；</w:t>
      </w:r>
      <w:r w:rsidRPr="00C52AFA">
        <w:rPr>
          <w:rFonts w:asciiTheme="minorEastAsia" w:eastAsiaTheme="minorEastAsia" w:hAnsiTheme="minorEastAsia"/>
          <w:szCs w:val="21"/>
        </w:rPr>
        <w:t>负责区域市场媒体宣传、广告投放、品牌形象提升</w:t>
      </w:r>
      <w:r w:rsidRPr="00C52AFA">
        <w:rPr>
          <w:rFonts w:asciiTheme="minorEastAsia" w:eastAsiaTheme="minorEastAsia" w:hAnsiTheme="minorEastAsia" w:hint="eastAsia"/>
          <w:szCs w:val="21"/>
        </w:rPr>
        <w:t>；</w:t>
      </w:r>
      <w:r w:rsidRPr="00C52AFA">
        <w:rPr>
          <w:rFonts w:asciiTheme="minorEastAsia" w:eastAsiaTheme="minorEastAsia" w:hAnsiTheme="minorEastAsia"/>
          <w:szCs w:val="21"/>
        </w:rPr>
        <w:t>区域市场活动、促销、推广方案策划、组织与具体开展</w:t>
      </w:r>
      <w:r w:rsidRPr="00C52AFA">
        <w:rPr>
          <w:rFonts w:asciiTheme="minorEastAsia" w:eastAsiaTheme="minorEastAsia" w:hAnsiTheme="minorEastAsia" w:hint="eastAsia"/>
          <w:szCs w:val="21"/>
        </w:rPr>
        <w:t>；</w:t>
      </w:r>
      <w:r w:rsidRPr="00C52AFA">
        <w:rPr>
          <w:rFonts w:asciiTheme="minorEastAsia" w:eastAsiaTheme="minorEastAsia" w:hAnsiTheme="minorEastAsia"/>
          <w:szCs w:val="21"/>
        </w:rPr>
        <w:t>推动区域市场终端形象建设、产品上市推广</w:t>
      </w:r>
      <w:r w:rsidRPr="00C52AFA">
        <w:rPr>
          <w:rFonts w:asciiTheme="minorEastAsia" w:eastAsiaTheme="minorEastAsia" w:hAnsiTheme="minorEastAsia" w:hint="eastAsia"/>
          <w:szCs w:val="21"/>
        </w:rPr>
        <w:t>；工作地点：全国各地，由公司统一安排。</w:t>
      </w:r>
    </w:p>
    <w:p w:rsidR="00D61C52" w:rsidRPr="00C52AFA" w:rsidRDefault="00D61C52"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5.设计策划：8名。本科以上学历，美术、平面设计、艺术设计等相关专业，负责公司策划设计制作、对接广告公司；广告平面设计、制作及其它图文处理；协助其他部门人员对设计及美学方面的工作顺利完成；对平面设计的色调搭配，布局合理性，图片整理、企业VI处理熟悉；掌握CAD 制图软件、Photoshop图像处理软件、对3dmax建模软件有一定了解更好。</w:t>
      </w:r>
    </w:p>
    <w:p w:rsidR="00D61C52" w:rsidRPr="00C52AFA" w:rsidRDefault="00D61C52"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6.实验工程师：本科以上学历，真空电子技术、测控技术与仪器、电气工程及其自动化、材料物理、高分子材料与工程、复合材料与工程、材料科学与工程、材料成型及控制工程、热能与动力工程、工程力学、机械工程、机械电子工程、过程装备与控制工程、无机非金属材料工程、金属材料工程、新能源材料与器件等相关专业；严格按照实验规范进行各项实验工作，确保实验的准确可靠；对自身的实验工作的质量负责，维护实验室设备、环境、卫生等；按规定及时、认真填写实验原始记录，确保实验数据的准确可靠；负责对本室的安全等方面进行检查，消除事故隐患；具备较强的动手和学习能力，爱好实验工作。</w:t>
      </w:r>
    </w:p>
    <w:p w:rsidR="00257A96" w:rsidRPr="00C52AFA" w:rsidRDefault="00257A96"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7.，网店运营：4名。本科以上学历；</w:t>
      </w:r>
      <w:hyperlink r:id="rId30" w:tgtFrame="_blank" w:history="1">
        <w:r w:rsidRPr="00C52AFA">
          <w:rPr>
            <w:rFonts w:asciiTheme="minorEastAsia" w:eastAsiaTheme="minorEastAsia" w:hAnsiTheme="minorEastAsia" w:hint="eastAsia"/>
            <w:szCs w:val="21"/>
          </w:rPr>
          <w:t>电子商务</w:t>
        </w:r>
      </w:hyperlink>
      <w:r w:rsidRPr="00C52AFA">
        <w:rPr>
          <w:rFonts w:asciiTheme="minorEastAsia" w:eastAsiaTheme="minorEastAsia" w:hAnsiTheme="minorEastAsia" w:hint="eastAsia"/>
          <w:szCs w:val="21"/>
        </w:rPr>
        <w:t>、</w:t>
      </w:r>
      <w:hyperlink r:id="rId31" w:tgtFrame="_blank" w:history="1">
        <w:r w:rsidRPr="00C52AFA">
          <w:rPr>
            <w:rFonts w:asciiTheme="minorEastAsia" w:eastAsiaTheme="minorEastAsia" w:hAnsiTheme="minorEastAsia" w:hint="eastAsia"/>
            <w:szCs w:val="21"/>
          </w:rPr>
          <w:t>市场营销</w:t>
        </w:r>
      </w:hyperlink>
      <w:r w:rsidRPr="00C52AFA">
        <w:rPr>
          <w:rFonts w:asciiTheme="minorEastAsia" w:eastAsiaTheme="minorEastAsia" w:hAnsiTheme="minorEastAsia" w:hint="eastAsia"/>
          <w:szCs w:val="21"/>
        </w:rPr>
        <w:t>、广告学、新闻学、广播电视学、网络与新媒体、</w:t>
      </w:r>
      <w:hyperlink r:id="rId32" w:tgtFrame="_blank" w:history="1">
        <w:r w:rsidRPr="00C52AFA">
          <w:rPr>
            <w:rFonts w:asciiTheme="minorEastAsia" w:eastAsiaTheme="minorEastAsia" w:hAnsiTheme="minorEastAsia" w:hint="eastAsia"/>
            <w:szCs w:val="21"/>
          </w:rPr>
          <w:t>工商管理</w:t>
        </w:r>
      </w:hyperlink>
      <w:r w:rsidRPr="00C52AFA">
        <w:rPr>
          <w:rFonts w:asciiTheme="minorEastAsia" w:eastAsiaTheme="minorEastAsia" w:hAnsiTheme="minorEastAsia" w:hint="eastAsia"/>
          <w:szCs w:val="21"/>
        </w:rPr>
        <w:t>、</w:t>
      </w:r>
      <w:hyperlink r:id="rId33" w:tgtFrame="_blank" w:history="1">
        <w:r w:rsidRPr="00C52AFA">
          <w:rPr>
            <w:rFonts w:asciiTheme="minorEastAsia" w:eastAsiaTheme="minorEastAsia" w:hAnsiTheme="minorEastAsia" w:hint="eastAsia"/>
            <w:szCs w:val="21"/>
          </w:rPr>
          <w:t>金融学</w:t>
        </w:r>
      </w:hyperlink>
      <w:r w:rsidRPr="00C52AFA">
        <w:rPr>
          <w:rFonts w:asciiTheme="minorEastAsia" w:eastAsiaTheme="minorEastAsia" w:hAnsiTheme="minorEastAsia" w:hint="eastAsia"/>
          <w:szCs w:val="21"/>
        </w:rPr>
        <w:t>、</w:t>
      </w:r>
      <w:hyperlink r:id="rId34" w:tgtFrame="_blank" w:history="1">
        <w:r w:rsidRPr="00C52AFA">
          <w:rPr>
            <w:rFonts w:asciiTheme="minorEastAsia" w:eastAsiaTheme="minorEastAsia" w:hAnsiTheme="minorEastAsia" w:hint="eastAsia"/>
            <w:szCs w:val="21"/>
          </w:rPr>
          <w:t>经济学</w:t>
        </w:r>
      </w:hyperlink>
      <w:r w:rsidRPr="00C52AFA">
        <w:rPr>
          <w:rFonts w:asciiTheme="minorEastAsia" w:eastAsiaTheme="minorEastAsia" w:hAnsiTheme="minorEastAsia" w:hint="eastAsia"/>
          <w:szCs w:val="21"/>
        </w:rPr>
        <w:t>、</w:t>
      </w:r>
      <w:hyperlink r:id="rId35" w:tgtFrame="_blank" w:history="1">
        <w:r w:rsidRPr="00C52AFA">
          <w:rPr>
            <w:rFonts w:asciiTheme="minorEastAsia" w:eastAsiaTheme="minorEastAsia" w:hAnsiTheme="minorEastAsia" w:hint="eastAsia"/>
            <w:szCs w:val="21"/>
          </w:rPr>
          <w:t>国际经济与贸易</w:t>
        </w:r>
      </w:hyperlink>
      <w:r w:rsidRPr="00C52AFA">
        <w:rPr>
          <w:rFonts w:asciiTheme="minorEastAsia" w:eastAsiaTheme="minorEastAsia" w:hAnsiTheme="minorEastAsia" w:hint="eastAsia"/>
          <w:szCs w:val="21"/>
        </w:rPr>
        <w:t>等专业；负责海尔生活家电京东、淘宝、天猫、</w:t>
      </w:r>
      <w:proofErr w:type="gramStart"/>
      <w:r w:rsidRPr="00C52AFA">
        <w:rPr>
          <w:rFonts w:asciiTheme="minorEastAsia" w:eastAsiaTheme="minorEastAsia" w:hAnsiTheme="minorEastAsia" w:hint="eastAsia"/>
          <w:szCs w:val="21"/>
        </w:rPr>
        <w:t>唯品会</w:t>
      </w:r>
      <w:proofErr w:type="gramEnd"/>
      <w:r w:rsidRPr="00C52AFA">
        <w:rPr>
          <w:rFonts w:asciiTheme="minorEastAsia" w:eastAsiaTheme="minorEastAsia" w:hAnsiTheme="minorEastAsia" w:hint="eastAsia"/>
          <w:szCs w:val="21"/>
        </w:rPr>
        <w:t>等网络销售平台的总体运营（包括但不限于选品上新，店铺整体策划，店铺风格定位，店铺布局、活动策划、营销推广，商品上下架及充分利用京东的各种活动资源，完成公司既定销售任务；负责线上促销活动策划，公司内部协调工作，分析每日营销和交易数据；负责落实分配完成线上销售采销的各项任务作业；对网络销售有较高的兴趣，较好的人际沟通能力，组织协调，应变能力，具有强烈的责任心和事业心。</w:t>
      </w:r>
    </w:p>
    <w:p w:rsidR="00257A96" w:rsidRPr="00C52AFA" w:rsidRDefault="00257A96"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8. 平面设计师：6名。本科以上学历，美术、平面设计、艺术设计等相关专业；对平面设计、广告设计或美工等有兴趣；能使用Photoshop、AI、Flash、Dreamwaver、CorelDraw等平面和网页设计软件；了解HTML语言，能简单使用DIV+CSS进行网页制作；良好的团队合作意识，具备独立思考能力、工作能力、执行力强；学习力强，能快速高效完成部门的任务，较强的沟通能力，能与推广策划人员通力合作，共同完成集团下发的年度季度月度任务。</w:t>
      </w:r>
    </w:p>
    <w:p w:rsidR="00E80BBA" w:rsidRPr="00C52AFA" w:rsidRDefault="00E80BBA"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9.专利工程师：1名。本科以上学历，真空电子技术、测控技术与仪器、电气工程及其自动化、材料物理、高分子材料与工程、复合材料与工程、材料科学与工程、材料成型及控制工程、热能与动力工程、工程力学、机械工程、机械电子工程、过程装备与控制工程、无机非金属材料工程、金属材料工程、新能源材料与器件等相关专业；负责公司产品研发部门专利事务工作；负责专利撰写、申报、查新、侵权判断等工作，及专利代理公司的对接；负责对研发工程涉及专利方面的工作指导和培训；</w:t>
      </w:r>
      <w:r w:rsidRPr="00C52AFA">
        <w:rPr>
          <w:rFonts w:asciiTheme="minorEastAsia" w:eastAsiaTheme="minorEastAsia" w:hAnsiTheme="minorEastAsia"/>
          <w:szCs w:val="21"/>
        </w:rPr>
        <w:t>做事科学严谨，实事求是，有责任心，能吃苦耐劳</w:t>
      </w:r>
      <w:r w:rsidRPr="00C52AFA">
        <w:rPr>
          <w:rFonts w:asciiTheme="minorEastAsia" w:eastAsiaTheme="minorEastAsia" w:hAnsiTheme="minorEastAsia" w:hint="eastAsia"/>
          <w:szCs w:val="21"/>
        </w:rPr>
        <w:t>；</w:t>
      </w:r>
      <w:r w:rsidRPr="00C52AFA">
        <w:rPr>
          <w:rFonts w:asciiTheme="minorEastAsia" w:eastAsiaTheme="minorEastAsia" w:hAnsiTheme="minorEastAsia"/>
          <w:szCs w:val="21"/>
        </w:rPr>
        <w:t>良好的团队协作精神及合作能力、较强的组织和管理能力</w:t>
      </w:r>
      <w:r w:rsidRPr="00C52AFA">
        <w:rPr>
          <w:rFonts w:asciiTheme="minorEastAsia" w:eastAsiaTheme="minorEastAsia" w:hAnsiTheme="minorEastAsia" w:hint="eastAsia"/>
          <w:szCs w:val="21"/>
        </w:rPr>
        <w:t>。</w:t>
      </w:r>
    </w:p>
    <w:p w:rsidR="00257A96" w:rsidRPr="00C52AFA" w:rsidRDefault="00473310"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10. 储备研发工程师：8名。本科以上学历，真空电子技术、测控技术与仪器、电气工程及其自动化、材料物理、高分子材料与工程、复合材料与工程、材料科学与工程、材料成型及控制工程、热能与动力工程、工程力学、机械工程、机械电子工程、过程装备与控制工程、无机非金属材料工程、金属材料工程、新能源材料与器件等相关专业；协助研发项目经</w:t>
      </w:r>
      <w:r w:rsidRPr="00C52AFA">
        <w:rPr>
          <w:rFonts w:asciiTheme="minorEastAsia" w:eastAsiaTheme="minorEastAsia" w:hAnsiTheme="minorEastAsia" w:hint="eastAsia"/>
          <w:szCs w:val="21"/>
        </w:rPr>
        <w:lastRenderedPageBreak/>
        <w:t>理开展小家电产品（挂烫机、吸尘器、厨具电器、两</w:t>
      </w:r>
      <w:proofErr w:type="gramStart"/>
      <w:r w:rsidRPr="00C52AFA">
        <w:rPr>
          <w:rFonts w:asciiTheme="minorEastAsia" w:eastAsiaTheme="minorEastAsia" w:hAnsiTheme="minorEastAsia" w:hint="eastAsia"/>
          <w:szCs w:val="21"/>
        </w:rPr>
        <w:t>季产品</w:t>
      </w:r>
      <w:proofErr w:type="gramEnd"/>
      <w:r w:rsidRPr="00C52AFA">
        <w:rPr>
          <w:rFonts w:asciiTheme="minorEastAsia" w:eastAsiaTheme="minorEastAsia" w:hAnsiTheme="minorEastAsia" w:hint="eastAsia"/>
          <w:szCs w:val="21"/>
        </w:rPr>
        <w:t>等）各模块的研发工作；对电动类、电热类小家电工作原理有基础的了解和兴趣</w:t>
      </w:r>
      <w:r w:rsidRPr="00C52AFA">
        <w:rPr>
          <w:rFonts w:asciiTheme="minorEastAsia" w:eastAsiaTheme="minorEastAsia" w:hAnsiTheme="minorEastAsia"/>
          <w:szCs w:val="21"/>
        </w:rPr>
        <w:t>； 做事科学严谨，实事求是，有责任心，能吃苦耐劳</w:t>
      </w:r>
      <w:r w:rsidRPr="00C52AFA">
        <w:rPr>
          <w:rFonts w:asciiTheme="minorEastAsia" w:eastAsiaTheme="minorEastAsia" w:hAnsiTheme="minorEastAsia" w:hint="eastAsia"/>
          <w:szCs w:val="21"/>
        </w:rPr>
        <w:t>；</w:t>
      </w:r>
      <w:r w:rsidRPr="00C52AFA">
        <w:rPr>
          <w:rFonts w:asciiTheme="minorEastAsia" w:eastAsiaTheme="minorEastAsia" w:hAnsiTheme="minorEastAsia"/>
          <w:szCs w:val="21"/>
        </w:rPr>
        <w:t>良好的团队协作精神及合作能力、较强的组织和管理能力</w:t>
      </w:r>
      <w:r w:rsidRPr="00C52AFA">
        <w:rPr>
          <w:rFonts w:asciiTheme="minorEastAsia" w:eastAsiaTheme="minorEastAsia" w:hAnsiTheme="minorEastAsia" w:hint="eastAsia"/>
          <w:szCs w:val="21"/>
        </w:rPr>
        <w:t>。</w:t>
      </w:r>
    </w:p>
    <w:p w:rsidR="00473310" w:rsidRPr="00C52AFA" w:rsidRDefault="00473310" w:rsidP="00C52AFA">
      <w:pPr>
        <w:spacing w:line="22" w:lineRule="atLeast"/>
        <w:ind w:firstLineChars="200" w:firstLine="420"/>
        <w:jc w:val="left"/>
        <w:rPr>
          <w:rFonts w:asciiTheme="minorEastAsia" w:eastAsiaTheme="minorEastAsia" w:hAnsiTheme="minorEastAsia"/>
          <w:szCs w:val="21"/>
        </w:rPr>
      </w:pPr>
      <w:r w:rsidRPr="00C52AFA">
        <w:rPr>
          <w:rFonts w:asciiTheme="minorEastAsia" w:eastAsiaTheme="minorEastAsia" w:hAnsiTheme="minorEastAsia" w:hint="eastAsia"/>
          <w:szCs w:val="21"/>
        </w:rPr>
        <w:t>11.销售支持：5名。本科以上学历；</w:t>
      </w:r>
      <w:hyperlink r:id="rId36" w:tgtFrame="_blank" w:history="1">
        <w:r w:rsidRPr="00C52AFA">
          <w:rPr>
            <w:rFonts w:asciiTheme="minorEastAsia" w:eastAsiaTheme="minorEastAsia" w:hAnsiTheme="minorEastAsia" w:hint="eastAsia"/>
            <w:szCs w:val="21"/>
          </w:rPr>
          <w:t>市场营销</w:t>
        </w:r>
      </w:hyperlink>
      <w:r w:rsidRPr="00C52AFA">
        <w:rPr>
          <w:rFonts w:asciiTheme="minorEastAsia" w:eastAsiaTheme="minorEastAsia" w:hAnsiTheme="minorEastAsia" w:hint="eastAsia"/>
          <w:szCs w:val="21"/>
        </w:rPr>
        <w:t>、</w:t>
      </w:r>
      <w:hyperlink r:id="rId37" w:tgtFrame="_blank" w:history="1">
        <w:r w:rsidRPr="00C52AFA">
          <w:rPr>
            <w:rFonts w:asciiTheme="minorEastAsia" w:eastAsiaTheme="minorEastAsia" w:hAnsiTheme="minorEastAsia" w:hint="eastAsia"/>
            <w:szCs w:val="21"/>
          </w:rPr>
          <w:t>工商管理</w:t>
        </w:r>
      </w:hyperlink>
      <w:r w:rsidRPr="00C52AFA">
        <w:rPr>
          <w:rFonts w:asciiTheme="minorEastAsia" w:eastAsiaTheme="minorEastAsia" w:hAnsiTheme="minorEastAsia" w:hint="eastAsia"/>
          <w:szCs w:val="21"/>
        </w:rPr>
        <w:t>、</w:t>
      </w:r>
      <w:hyperlink r:id="rId38" w:tgtFrame="_blank" w:history="1">
        <w:r w:rsidRPr="00C52AFA">
          <w:rPr>
            <w:rFonts w:asciiTheme="minorEastAsia" w:eastAsiaTheme="minorEastAsia" w:hAnsiTheme="minorEastAsia" w:hint="eastAsia"/>
            <w:szCs w:val="21"/>
          </w:rPr>
          <w:t>金融学</w:t>
        </w:r>
      </w:hyperlink>
      <w:r w:rsidRPr="00C52AFA">
        <w:rPr>
          <w:rFonts w:asciiTheme="minorEastAsia" w:eastAsiaTheme="minorEastAsia" w:hAnsiTheme="minorEastAsia" w:hint="eastAsia"/>
          <w:szCs w:val="21"/>
        </w:rPr>
        <w:t>、</w:t>
      </w:r>
      <w:hyperlink r:id="rId39" w:tgtFrame="_blank" w:history="1">
        <w:r w:rsidRPr="00C52AFA">
          <w:rPr>
            <w:rFonts w:asciiTheme="minorEastAsia" w:eastAsiaTheme="minorEastAsia" w:hAnsiTheme="minorEastAsia" w:hint="eastAsia"/>
            <w:szCs w:val="21"/>
          </w:rPr>
          <w:t>经济学</w:t>
        </w:r>
      </w:hyperlink>
      <w:r w:rsidRPr="00C52AFA">
        <w:rPr>
          <w:rFonts w:asciiTheme="minorEastAsia" w:eastAsiaTheme="minorEastAsia" w:hAnsiTheme="minorEastAsia" w:hint="eastAsia"/>
          <w:szCs w:val="21"/>
        </w:rPr>
        <w:t>、</w:t>
      </w:r>
      <w:hyperlink r:id="rId40" w:tgtFrame="_blank" w:history="1">
        <w:r w:rsidRPr="00C52AFA">
          <w:rPr>
            <w:rFonts w:asciiTheme="minorEastAsia" w:eastAsiaTheme="minorEastAsia" w:hAnsiTheme="minorEastAsia" w:hint="eastAsia"/>
            <w:szCs w:val="21"/>
          </w:rPr>
          <w:t>国际经济与贸易</w:t>
        </w:r>
      </w:hyperlink>
      <w:r w:rsidRPr="00C52AFA">
        <w:rPr>
          <w:rFonts w:asciiTheme="minorEastAsia" w:eastAsiaTheme="minorEastAsia" w:hAnsiTheme="minorEastAsia" w:hint="eastAsia"/>
          <w:szCs w:val="21"/>
        </w:rPr>
        <w:t>等专业；及时跟踪及处理各部门事件反馈，及时下达部门精神与政策，维护各类关系；收集各项信息和需求，相关市场信息的挖掘与整理收集；负责联络沟通，建立资料及档案，完成相关销售报表；负责整理资料、销售协议、合同等存档管理；协助完善规章制度和操作流程与规范，做好销售的后台支持；配合与协调各部门各项事宜。</w:t>
      </w:r>
    </w:p>
    <w:p w:rsidR="00473310" w:rsidRPr="00C52AFA" w:rsidRDefault="00473310" w:rsidP="00C52AFA">
      <w:pPr>
        <w:spacing w:line="22" w:lineRule="atLeast"/>
        <w:ind w:firstLineChars="200" w:firstLine="420"/>
        <w:jc w:val="left"/>
        <w:rPr>
          <w:rFonts w:asciiTheme="minorEastAsia" w:eastAsiaTheme="minorEastAsia" w:hAnsiTheme="minorEastAsia"/>
          <w:szCs w:val="21"/>
        </w:rPr>
      </w:pPr>
    </w:p>
    <w:p w:rsidR="00473310" w:rsidRDefault="00CC1824" w:rsidP="00CC1824">
      <w:pPr>
        <w:spacing w:line="320" w:lineRule="exact"/>
        <w:jc w:val="left"/>
        <w:rPr>
          <w:rFonts w:ascii="宋体" w:hAnsi="宋体"/>
          <w:szCs w:val="21"/>
        </w:rPr>
      </w:pPr>
      <w:r w:rsidRPr="00390E23">
        <w:rPr>
          <w:rFonts w:asciiTheme="minorEastAsia" w:eastAsiaTheme="minorEastAsia" w:hAnsiTheme="minorEastAsia" w:hint="eastAsia"/>
          <w:b/>
          <w:szCs w:val="21"/>
        </w:rPr>
        <w:t>苏州泰仑电子材料有限公司</w:t>
      </w:r>
    </w:p>
    <w:p w:rsidR="00CC1824" w:rsidRDefault="00CC1824" w:rsidP="00CC1824">
      <w:pPr>
        <w:spacing w:line="280" w:lineRule="exact"/>
        <w:ind w:firstLineChars="200" w:firstLine="420"/>
        <w:rPr>
          <w:rFonts w:ascii="宋体" w:hAnsi="宋体"/>
          <w:szCs w:val="21"/>
        </w:rPr>
      </w:pPr>
      <w:r w:rsidRPr="001662AE">
        <w:rPr>
          <w:rFonts w:ascii="宋体" w:hAnsi="宋体" w:hint="eastAsia"/>
          <w:szCs w:val="21"/>
        </w:rPr>
        <w:t>苏州泰仑电子材料有限公司是专业保护膜生产厂家，主要产品包括PET保护膜、PP保护膜、自动吸附性保护膜、硅胶保护膜、</w:t>
      </w:r>
      <w:proofErr w:type="gramStart"/>
      <w:r w:rsidRPr="001662AE">
        <w:rPr>
          <w:rFonts w:ascii="宋体" w:hAnsi="宋体" w:hint="eastAsia"/>
          <w:szCs w:val="21"/>
        </w:rPr>
        <w:t>制程排废</w:t>
      </w:r>
      <w:proofErr w:type="gramEnd"/>
      <w:r w:rsidRPr="001662AE">
        <w:rPr>
          <w:rFonts w:ascii="宋体" w:hAnsi="宋体" w:hint="eastAsia"/>
          <w:szCs w:val="21"/>
        </w:rPr>
        <w:t>保护膜、超低粘保护膜、</w:t>
      </w:r>
      <w:proofErr w:type="gramStart"/>
      <w:r w:rsidRPr="001662AE">
        <w:rPr>
          <w:rFonts w:ascii="宋体" w:hAnsi="宋体" w:hint="eastAsia"/>
          <w:szCs w:val="21"/>
        </w:rPr>
        <w:t>低粘保护膜</w:t>
      </w:r>
      <w:proofErr w:type="gramEnd"/>
      <w:r w:rsidRPr="001662AE">
        <w:rPr>
          <w:rFonts w:ascii="宋体" w:hAnsi="宋体" w:hint="eastAsia"/>
          <w:szCs w:val="21"/>
        </w:rPr>
        <w:t>、</w:t>
      </w:r>
      <w:proofErr w:type="gramStart"/>
      <w:r w:rsidRPr="001662AE">
        <w:rPr>
          <w:rFonts w:ascii="宋体" w:hAnsi="宋体" w:hint="eastAsia"/>
          <w:szCs w:val="21"/>
        </w:rPr>
        <w:t>中高粘保护膜</w:t>
      </w:r>
      <w:proofErr w:type="gramEnd"/>
      <w:r w:rsidRPr="001662AE">
        <w:rPr>
          <w:rFonts w:ascii="宋体" w:hAnsi="宋体" w:hint="eastAsia"/>
          <w:szCs w:val="21"/>
        </w:rPr>
        <w:t>等、广泛应用于电子产品及LCD液晶显示器保护、泡棉保护、模切保护、塑胶材质保护、金属材质保护等领域。</w:t>
      </w:r>
    </w:p>
    <w:p w:rsidR="00CC1824" w:rsidRPr="001662AE" w:rsidRDefault="00CC1824" w:rsidP="00CC1824">
      <w:pPr>
        <w:spacing w:line="280" w:lineRule="exact"/>
        <w:ind w:firstLineChars="200" w:firstLine="420"/>
        <w:rPr>
          <w:rFonts w:ascii="宋体" w:hAnsi="宋体"/>
          <w:szCs w:val="21"/>
        </w:rPr>
      </w:pPr>
      <w:r w:rsidRPr="001662AE">
        <w:rPr>
          <w:rFonts w:ascii="宋体" w:hAnsi="宋体" w:hint="eastAsia"/>
          <w:szCs w:val="21"/>
        </w:rPr>
        <w:t>公司在保护膜领域拥有多年的产品研发经验和专业技术，采用国际先进的数字化涂布专业设备，拥有了一套业界一流的涂布</w:t>
      </w:r>
      <w:proofErr w:type="gramStart"/>
      <w:r w:rsidRPr="001662AE">
        <w:rPr>
          <w:rFonts w:ascii="宋体" w:hAnsi="宋体" w:hint="eastAsia"/>
          <w:szCs w:val="21"/>
        </w:rPr>
        <w:t>全自动后预涂布</w:t>
      </w:r>
      <w:proofErr w:type="gramEnd"/>
      <w:r w:rsidRPr="001662AE">
        <w:rPr>
          <w:rFonts w:ascii="宋体" w:hAnsi="宋体" w:hint="eastAsia"/>
          <w:szCs w:val="21"/>
        </w:rPr>
        <w:t>生产线和60000平米的厂房，日产量达400000平米以上。在保护膜技术开发应用方面，我们始终保持与全球知名企业及同行业同步发展，保证高新技术产品的上市时间。</w:t>
      </w:r>
    </w:p>
    <w:p w:rsidR="00CC1824" w:rsidRDefault="00CC1824" w:rsidP="00CC1824">
      <w:pPr>
        <w:spacing w:line="280" w:lineRule="exact"/>
        <w:ind w:firstLineChars="200" w:firstLine="420"/>
        <w:rPr>
          <w:rFonts w:ascii="宋体" w:hAnsi="宋体"/>
          <w:szCs w:val="21"/>
        </w:rPr>
      </w:pPr>
      <w:r w:rsidRPr="001662AE">
        <w:rPr>
          <w:rFonts w:ascii="宋体" w:hAnsi="宋体" w:hint="eastAsia"/>
          <w:szCs w:val="21"/>
        </w:rPr>
        <w:t>同时，公司还建立了完善的国际化营销网络，面向全球的特种薄膜开关印刷材料及IT洁净材专业分销商，代理商，在国际市场赢得了良好的声誉。</w:t>
      </w:r>
    </w:p>
    <w:p w:rsidR="00CC1824" w:rsidRDefault="00CC1824" w:rsidP="00CC1824">
      <w:pPr>
        <w:spacing w:line="320" w:lineRule="exact"/>
        <w:ind w:firstLineChars="200" w:firstLine="420"/>
        <w:jc w:val="left"/>
        <w:rPr>
          <w:rFonts w:ascii="宋体" w:hAnsi="宋体"/>
          <w:szCs w:val="21"/>
        </w:rPr>
      </w:pPr>
      <w:r w:rsidRPr="001662AE">
        <w:rPr>
          <w:rFonts w:ascii="宋体" w:hAnsi="宋体" w:hint="eastAsia"/>
          <w:szCs w:val="21"/>
        </w:rPr>
        <w:t>超越、求实、创新</w:t>
      </w:r>
      <w:r>
        <w:rPr>
          <w:rFonts w:ascii="宋体" w:hAnsi="宋体" w:hint="eastAsia"/>
          <w:szCs w:val="21"/>
        </w:rPr>
        <w:t>，</w:t>
      </w:r>
      <w:r w:rsidRPr="001662AE">
        <w:rPr>
          <w:rFonts w:ascii="宋体" w:hAnsi="宋体" w:hint="eastAsia"/>
          <w:szCs w:val="21"/>
        </w:rPr>
        <w:t>是我们永远追求的目标。放眼未来，公司将一如既往地继续努力开拓和创新，用辛勤的耕耘实现价值，与您携手共赢未来，共创美好的明天！</w:t>
      </w:r>
    </w:p>
    <w:p w:rsidR="00390E23" w:rsidRDefault="00390E23" w:rsidP="00390E23">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招聘信息：</w:t>
      </w:r>
    </w:p>
    <w:p w:rsidR="00CC1824" w:rsidRDefault="00CC1824" w:rsidP="00CC1824">
      <w:pPr>
        <w:spacing w:line="320" w:lineRule="exact"/>
        <w:ind w:firstLineChars="200" w:firstLine="420"/>
        <w:jc w:val="left"/>
        <w:rPr>
          <w:rFonts w:ascii="宋体" w:hAnsi="宋体"/>
          <w:szCs w:val="21"/>
        </w:rPr>
      </w:pPr>
      <w:r>
        <w:rPr>
          <w:rFonts w:ascii="宋体" w:hAnsi="宋体" w:hint="eastAsia"/>
          <w:szCs w:val="21"/>
        </w:rPr>
        <w:t>1.</w:t>
      </w:r>
      <w:r w:rsidRPr="00CC1824">
        <w:rPr>
          <w:rFonts w:ascii="宋体" w:hAnsi="宋体" w:hint="eastAsia"/>
          <w:szCs w:val="21"/>
        </w:rPr>
        <w:t>工业工程/IE工程师：1名。本科及以上学历，机械、电子、工业工程等相关专业</w:t>
      </w:r>
    </w:p>
    <w:p w:rsidR="00CC1824" w:rsidRDefault="00CC1824" w:rsidP="00CC1824">
      <w:pPr>
        <w:spacing w:line="320" w:lineRule="exact"/>
        <w:ind w:firstLineChars="200" w:firstLine="420"/>
        <w:jc w:val="left"/>
        <w:rPr>
          <w:rFonts w:ascii="宋体" w:hAnsi="宋体"/>
          <w:szCs w:val="21"/>
        </w:rPr>
      </w:pPr>
      <w:r w:rsidRPr="00CC1824">
        <w:rPr>
          <w:rFonts w:ascii="宋体" w:hAnsi="宋体" w:hint="eastAsia"/>
          <w:szCs w:val="21"/>
        </w:rPr>
        <w:t>2.高分子、化学/研发工程师：5名。本科及以上学历，化学、材料、高分子相关专业，主要负责保护膜、压敏胶新产品开发；老产品的改进；基础研发</w:t>
      </w:r>
      <w:r>
        <w:rPr>
          <w:rFonts w:ascii="宋体" w:hAnsi="宋体" w:hint="eastAsia"/>
          <w:szCs w:val="21"/>
        </w:rPr>
        <w:t>。</w:t>
      </w:r>
    </w:p>
    <w:p w:rsidR="00CC1824" w:rsidRDefault="00CC1824" w:rsidP="00CC1824">
      <w:pPr>
        <w:spacing w:line="320" w:lineRule="exact"/>
        <w:ind w:firstLineChars="200" w:firstLine="420"/>
        <w:jc w:val="left"/>
        <w:rPr>
          <w:rFonts w:ascii="宋体" w:hAnsi="宋体"/>
          <w:szCs w:val="21"/>
        </w:rPr>
      </w:pPr>
      <w:r>
        <w:rPr>
          <w:rFonts w:ascii="宋体" w:hAnsi="宋体" w:hint="eastAsia"/>
          <w:szCs w:val="21"/>
        </w:rPr>
        <w:t>3.</w:t>
      </w:r>
      <w:r w:rsidRPr="00CC1824">
        <w:rPr>
          <w:rFonts w:ascii="宋体" w:hAnsi="宋体" w:hint="eastAsia"/>
          <w:szCs w:val="21"/>
        </w:rPr>
        <w:t xml:space="preserve"> </w:t>
      </w:r>
      <w:r w:rsidRPr="001662AE">
        <w:rPr>
          <w:rFonts w:ascii="宋体" w:hAnsi="宋体" w:hint="eastAsia"/>
          <w:szCs w:val="21"/>
        </w:rPr>
        <w:t>高分子、化学/</w:t>
      </w:r>
      <w:r>
        <w:rPr>
          <w:rFonts w:ascii="宋体" w:hAnsi="宋体" w:hint="eastAsia"/>
          <w:szCs w:val="21"/>
        </w:rPr>
        <w:t>实验员：5名。</w:t>
      </w:r>
      <w:r w:rsidRPr="001662AE">
        <w:rPr>
          <w:rFonts w:ascii="宋体" w:hAnsi="宋体" w:hint="eastAsia"/>
          <w:szCs w:val="21"/>
        </w:rPr>
        <w:t>大专及以上学历，化学、材料、高分子相关专业，</w:t>
      </w:r>
      <w:r>
        <w:rPr>
          <w:rFonts w:ascii="宋体" w:hAnsi="宋体" w:hint="eastAsia"/>
          <w:szCs w:val="21"/>
        </w:rPr>
        <w:t>根据技术研发人员研发的课题，做好相应实验工作。</w:t>
      </w:r>
    </w:p>
    <w:p w:rsidR="00CC1824" w:rsidRPr="00CC1824" w:rsidRDefault="00CC1824" w:rsidP="00CC1824">
      <w:pPr>
        <w:spacing w:line="320" w:lineRule="exact"/>
        <w:ind w:firstLineChars="200" w:firstLine="420"/>
        <w:jc w:val="left"/>
        <w:rPr>
          <w:rFonts w:ascii="宋体" w:hAnsi="宋体"/>
          <w:szCs w:val="21"/>
        </w:rPr>
      </w:pPr>
      <w:r>
        <w:rPr>
          <w:rFonts w:ascii="宋体" w:hAnsi="宋体" w:hint="eastAsia"/>
          <w:szCs w:val="21"/>
        </w:rPr>
        <w:t>4.</w:t>
      </w:r>
      <w:r w:rsidRPr="001662AE">
        <w:rPr>
          <w:rFonts w:ascii="宋体" w:hAnsi="宋体" w:hint="eastAsia"/>
          <w:szCs w:val="21"/>
        </w:rPr>
        <w:t>高分子、化学/技术测试员</w:t>
      </w:r>
      <w:r>
        <w:rPr>
          <w:rFonts w:ascii="宋体" w:hAnsi="宋体" w:hint="eastAsia"/>
          <w:szCs w:val="21"/>
        </w:rPr>
        <w:t>：5名。</w:t>
      </w:r>
      <w:r w:rsidRPr="001662AE">
        <w:rPr>
          <w:rFonts w:ascii="宋体" w:hAnsi="宋体" w:hint="eastAsia"/>
          <w:szCs w:val="21"/>
        </w:rPr>
        <w:t>本科及以上学历，化学、材料、高分子相关专业，主要</w:t>
      </w:r>
      <w:r>
        <w:rPr>
          <w:rFonts w:ascii="宋体" w:hAnsi="宋体" w:hint="eastAsia"/>
          <w:szCs w:val="21"/>
        </w:rPr>
        <w:t>配合研发工程师实施</w:t>
      </w:r>
      <w:r w:rsidRPr="001662AE">
        <w:rPr>
          <w:rFonts w:ascii="宋体" w:hAnsi="宋体" w:hint="eastAsia"/>
          <w:szCs w:val="21"/>
        </w:rPr>
        <w:t>保护膜、压敏胶新产品开发；老产品的改进</w:t>
      </w:r>
      <w:r>
        <w:rPr>
          <w:rFonts w:ascii="宋体" w:hAnsi="宋体" w:hint="eastAsia"/>
          <w:szCs w:val="21"/>
        </w:rPr>
        <w:t>。</w:t>
      </w:r>
    </w:p>
    <w:p w:rsidR="00CC1824" w:rsidRPr="00CC1824" w:rsidRDefault="00CC1824" w:rsidP="00CC1824">
      <w:pPr>
        <w:spacing w:line="320" w:lineRule="exact"/>
        <w:jc w:val="left"/>
        <w:rPr>
          <w:rFonts w:ascii="宋体" w:hAnsi="宋体"/>
          <w:szCs w:val="21"/>
        </w:rPr>
      </w:pPr>
    </w:p>
    <w:p w:rsidR="00A34795" w:rsidRPr="0025092F" w:rsidRDefault="0025092F" w:rsidP="00A34795">
      <w:pPr>
        <w:spacing w:line="22" w:lineRule="atLeast"/>
        <w:jc w:val="left"/>
        <w:rPr>
          <w:rFonts w:asciiTheme="minorEastAsia" w:eastAsiaTheme="minorEastAsia" w:hAnsiTheme="minorEastAsia"/>
          <w:b/>
          <w:szCs w:val="21"/>
        </w:rPr>
      </w:pPr>
      <w:r w:rsidRPr="0025092F">
        <w:rPr>
          <w:rFonts w:asciiTheme="minorEastAsia" w:eastAsiaTheme="minorEastAsia" w:hAnsiTheme="minorEastAsia" w:hint="eastAsia"/>
          <w:b/>
          <w:szCs w:val="21"/>
        </w:rPr>
        <w:t>苏州新能量食品科技有限公司</w:t>
      </w:r>
    </w:p>
    <w:p w:rsidR="00B323BF" w:rsidRPr="00511D48" w:rsidRDefault="00B323BF" w:rsidP="00B323BF">
      <w:pPr>
        <w:spacing w:line="280" w:lineRule="exact"/>
        <w:ind w:firstLineChars="200" w:firstLine="420"/>
        <w:rPr>
          <w:rFonts w:ascii="宋体" w:hAnsi="宋体"/>
          <w:szCs w:val="21"/>
        </w:rPr>
      </w:pPr>
      <w:r w:rsidRPr="00511D48">
        <w:rPr>
          <w:rFonts w:ascii="宋体" w:hAnsi="宋体" w:hint="eastAsia"/>
          <w:szCs w:val="21"/>
        </w:rPr>
        <w:t>关于我们：苏州新能量食品科技有限公司是综合餐饮解决方案提供商，依托于强大的冷热供应链，为会议会展中心、企事业单位、工厂、学校、社区等提供丰富多样的美味便当，改善人类生活品质。公司注册资金2000万，位于苏州市高新区，拥有多条现代化生产加工线。我们以严格标准优选原料供应商，引进国外先进烹饪设备，自动化生产工艺，聘请权威营养师、研发师，用科技和领先业内的生产标准来保证产品的品质，以智能自动售卖设备为客户提供24小时不间断餐饮服务，提供便捷愉悦的用餐体验。</w:t>
      </w:r>
    </w:p>
    <w:p w:rsidR="00B323BF" w:rsidRPr="00511D48" w:rsidRDefault="00B323BF" w:rsidP="00B323BF">
      <w:pPr>
        <w:spacing w:line="280" w:lineRule="exact"/>
        <w:ind w:firstLineChars="200" w:firstLine="420"/>
        <w:rPr>
          <w:rFonts w:ascii="宋体" w:hAnsi="宋体"/>
          <w:szCs w:val="21"/>
        </w:rPr>
      </w:pPr>
      <w:proofErr w:type="gramStart"/>
      <w:r w:rsidRPr="00511D48">
        <w:rPr>
          <w:rFonts w:ascii="宋体" w:hAnsi="宋体" w:hint="eastAsia"/>
          <w:szCs w:val="21"/>
        </w:rPr>
        <w:t>公司愿景</w:t>
      </w:r>
      <w:proofErr w:type="gramEnd"/>
      <w:r w:rsidRPr="00511D48">
        <w:rPr>
          <w:rFonts w:ascii="宋体" w:hAnsi="宋体" w:hint="eastAsia"/>
          <w:szCs w:val="21"/>
        </w:rPr>
        <w:t>:致力于改善人们生活品质，提供便捷愉悦的生活方式。</w:t>
      </w:r>
    </w:p>
    <w:p w:rsidR="00B323BF" w:rsidRPr="00511D48" w:rsidRDefault="00B323BF" w:rsidP="00B323BF">
      <w:pPr>
        <w:spacing w:line="280" w:lineRule="exact"/>
        <w:ind w:firstLineChars="200" w:firstLine="420"/>
        <w:rPr>
          <w:rFonts w:ascii="宋体" w:hAnsi="宋体"/>
          <w:szCs w:val="21"/>
        </w:rPr>
      </w:pPr>
      <w:r w:rsidRPr="00511D48">
        <w:rPr>
          <w:rFonts w:ascii="宋体" w:hAnsi="宋体" w:hint="eastAsia"/>
          <w:szCs w:val="21"/>
        </w:rPr>
        <w:t>服务项目: 公司投资3500万元，引进国外进口设备并进行改良研发，</w:t>
      </w:r>
      <w:proofErr w:type="gramStart"/>
      <w:r w:rsidRPr="00511D48">
        <w:rPr>
          <w:rFonts w:ascii="宋体" w:hAnsi="宋体" w:hint="eastAsia"/>
          <w:szCs w:val="21"/>
        </w:rPr>
        <w:t>现设备</w:t>
      </w:r>
      <w:proofErr w:type="gramEnd"/>
      <w:r w:rsidRPr="00511D48">
        <w:rPr>
          <w:rFonts w:ascii="宋体" w:hAnsi="宋体" w:hint="eastAsia"/>
          <w:szCs w:val="21"/>
        </w:rPr>
        <w:t>可实现自动化生产，无菌操作，无交叉感染。经营冷、</w:t>
      </w:r>
      <w:proofErr w:type="gramStart"/>
      <w:r w:rsidRPr="00511D48">
        <w:rPr>
          <w:rFonts w:ascii="宋体" w:hAnsi="宋体" w:hint="eastAsia"/>
          <w:szCs w:val="21"/>
        </w:rPr>
        <w:t>热链盒饭</w:t>
      </w:r>
      <w:proofErr w:type="gramEnd"/>
      <w:r w:rsidRPr="00511D48">
        <w:rPr>
          <w:rFonts w:ascii="宋体" w:hAnsi="宋体" w:hint="eastAsia"/>
          <w:szCs w:val="21"/>
        </w:rPr>
        <w:t>，方便食品的加工、销售；餐厅/团体用餐、冷热链配送服务、24小时/自动售卖服务。</w:t>
      </w:r>
    </w:p>
    <w:p w:rsidR="0025092F" w:rsidRPr="00B323BF" w:rsidRDefault="00B323BF" w:rsidP="00B323BF">
      <w:pPr>
        <w:spacing w:line="280" w:lineRule="exact"/>
        <w:ind w:firstLineChars="200" w:firstLine="420"/>
        <w:rPr>
          <w:rFonts w:ascii="宋体" w:hAnsi="宋体"/>
          <w:szCs w:val="21"/>
        </w:rPr>
      </w:pPr>
      <w:r w:rsidRPr="00511D48">
        <w:rPr>
          <w:rFonts w:ascii="宋体" w:hAnsi="宋体" w:hint="eastAsia"/>
          <w:szCs w:val="21"/>
        </w:rPr>
        <w:t>公司战略：“新能量”</w:t>
      </w:r>
      <w:proofErr w:type="gramStart"/>
      <w:r w:rsidRPr="00511D48">
        <w:rPr>
          <w:rFonts w:ascii="宋体" w:hAnsi="宋体" w:hint="eastAsia"/>
          <w:szCs w:val="21"/>
        </w:rPr>
        <w:t>秉持着</w:t>
      </w:r>
      <w:proofErr w:type="gramEnd"/>
      <w:r w:rsidRPr="00511D48">
        <w:rPr>
          <w:rFonts w:ascii="宋体" w:hAnsi="宋体" w:hint="eastAsia"/>
          <w:szCs w:val="21"/>
        </w:rPr>
        <w:t>对餐饮事业的热忱，力争成为客户心中最用心的企业，解决顾客的供餐难题，让用餐者体验便捷美食的乐趣，每天充满新能量！新能量倡导“以文化滋养心灵，引领品德成长”</w:t>
      </w:r>
      <w:proofErr w:type="gramStart"/>
      <w:r w:rsidRPr="00511D48">
        <w:rPr>
          <w:rFonts w:ascii="宋体" w:hAnsi="宋体" w:hint="eastAsia"/>
          <w:szCs w:val="21"/>
        </w:rPr>
        <w:t>的食育文化</w:t>
      </w:r>
      <w:proofErr w:type="gramEnd"/>
      <w:r w:rsidRPr="00511D48">
        <w:rPr>
          <w:rFonts w:ascii="宋体" w:hAnsi="宋体" w:hint="eastAsia"/>
          <w:szCs w:val="21"/>
        </w:rPr>
        <w:t>，与国内外同行共同携手推动中国餐饮产业发展。我们欢迎自我挑战、自我超越、乐观向上的你，加入我们团队！</w:t>
      </w:r>
    </w:p>
    <w:p w:rsidR="00B323BF" w:rsidRDefault="00B323BF" w:rsidP="00B323BF">
      <w:pPr>
        <w:spacing w:line="22" w:lineRule="atLeas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招聘信息：</w:t>
      </w:r>
    </w:p>
    <w:p w:rsidR="00B323BF" w:rsidRPr="00B323BF" w:rsidRDefault="00B323BF" w:rsidP="00B323BF">
      <w:pPr>
        <w:pStyle w:val="a7"/>
        <w:numPr>
          <w:ilvl w:val="0"/>
          <w:numId w:val="16"/>
        </w:numPr>
        <w:spacing w:line="22" w:lineRule="atLeast"/>
        <w:ind w:firstLineChars="0"/>
        <w:jc w:val="left"/>
        <w:rPr>
          <w:rFonts w:ascii="宋体" w:hAnsi="宋体"/>
          <w:szCs w:val="21"/>
        </w:rPr>
      </w:pPr>
      <w:r w:rsidRPr="00B323BF">
        <w:rPr>
          <w:rFonts w:ascii="宋体" w:hAnsi="宋体" w:hint="eastAsia"/>
          <w:szCs w:val="21"/>
        </w:rPr>
        <w:t>销售代表：5名。市场营销等相关专业，沟通能力强、责任心强。</w:t>
      </w:r>
    </w:p>
    <w:p w:rsidR="00B323BF" w:rsidRPr="00B323BF" w:rsidRDefault="00B323BF" w:rsidP="00B323BF">
      <w:pPr>
        <w:pStyle w:val="a7"/>
        <w:numPr>
          <w:ilvl w:val="0"/>
          <w:numId w:val="16"/>
        </w:numPr>
        <w:spacing w:line="22" w:lineRule="atLeast"/>
        <w:ind w:firstLineChars="0"/>
        <w:jc w:val="left"/>
        <w:rPr>
          <w:rFonts w:asciiTheme="minorEastAsia" w:eastAsiaTheme="minorEastAsia" w:hAnsiTheme="minorEastAsia"/>
          <w:szCs w:val="21"/>
        </w:rPr>
      </w:pPr>
      <w:r>
        <w:rPr>
          <w:rFonts w:ascii="宋体" w:hAnsi="宋体" w:hint="eastAsia"/>
          <w:szCs w:val="21"/>
        </w:rPr>
        <w:t>销售助理：1名。市场营销或文职类专业，做事细心、团队协作力强</w:t>
      </w:r>
    </w:p>
    <w:p w:rsidR="00B323BF" w:rsidRPr="00B323BF" w:rsidRDefault="00B323BF" w:rsidP="00B323BF">
      <w:pPr>
        <w:pStyle w:val="a7"/>
        <w:numPr>
          <w:ilvl w:val="0"/>
          <w:numId w:val="16"/>
        </w:numPr>
        <w:spacing w:line="22" w:lineRule="atLeast"/>
        <w:ind w:firstLineChars="0"/>
        <w:jc w:val="left"/>
        <w:rPr>
          <w:rFonts w:asciiTheme="minorEastAsia" w:eastAsiaTheme="minorEastAsia" w:hAnsiTheme="minorEastAsia"/>
          <w:szCs w:val="21"/>
        </w:rPr>
      </w:pPr>
      <w:r>
        <w:rPr>
          <w:rFonts w:ascii="宋体" w:hAnsi="宋体" w:hint="eastAsia"/>
          <w:szCs w:val="21"/>
        </w:rPr>
        <w:t>仓管：2名。采购或仓库管理类专业，能吃苦耐劳、服从管理。</w:t>
      </w:r>
    </w:p>
    <w:p w:rsidR="00B323BF" w:rsidRPr="00B323BF" w:rsidRDefault="00B323BF" w:rsidP="00B323BF">
      <w:pPr>
        <w:pStyle w:val="a7"/>
        <w:numPr>
          <w:ilvl w:val="0"/>
          <w:numId w:val="16"/>
        </w:numPr>
        <w:spacing w:line="22" w:lineRule="atLeast"/>
        <w:ind w:firstLineChars="0"/>
        <w:jc w:val="left"/>
        <w:rPr>
          <w:rFonts w:asciiTheme="minorEastAsia" w:eastAsiaTheme="minorEastAsia" w:hAnsiTheme="minorEastAsia"/>
          <w:szCs w:val="21"/>
        </w:rPr>
      </w:pPr>
      <w:r>
        <w:rPr>
          <w:rFonts w:ascii="宋体" w:hAnsi="宋体" w:hint="eastAsia"/>
          <w:szCs w:val="21"/>
        </w:rPr>
        <w:t>文员：2名。会办公软件、做事细心、认真负责</w:t>
      </w:r>
    </w:p>
    <w:p w:rsidR="0025092F" w:rsidRPr="00B323BF" w:rsidRDefault="0025092F" w:rsidP="00A34795">
      <w:pPr>
        <w:spacing w:line="22" w:lineRule="atLeast"/>
        <w:jc w:val="left"/>
        <w:rPr>
          <w:rFonts w:asciiTheme="minorEastAsia" w:eastAsiaTheme="minorEastAsia" w:hAnsiTheme="minorEastAsia"/>
          <w:szCs w:val="21"/>
        </w:rPr>
      </w:pPr>
    </w:p>
    <w:p w:rsidR="00D95B3D" w:rsidRDefault="00D95B3D" w:rsidP="00D95B3D">
      <w:pPr>
        <w:autoSpaceDE w:val="0"/>
        <w:autoSpaceDN w:val="0"/>
        <w:adjustRightInd w:val="0"/>
        <w:spacing w:before="2" w:line="179" w:lineRule="auto"/>
        <w:ind w:right="172"/>
        <w:jc w:val="left"/>
        <w:rPr>
          <w:rFonts w:ascii="宋体" w:hAnsi="宋体" w:cs="Arial"/>
          <w:sz w:val="20"/>
          <w:szCs w:val="20"/>
        </w:rPr>
      </w:pPr>
    </w:p>
    <w:p w:rsidR="00D95B3D" w:rsidRPr="00050B68" w:rsidRDefault="00D95B3D" w:rsidP="00D95B3D">
      <w:pPr>
        <w:spacing w:line="320" w:lineRule="exact"/>
        <w:ind w:right="600"/>
        <w:jc w:val="center"/>
        <w:rPr>
          <w:rFonts w:ascii="黑体" w:eastAsia="黑体" w:hAnsi="宋体" w:cs="Arial"/>
          <w:sz w:val="30"/>
          <w:szCs w:val="30"/>
        </w:rPr>
      </w:pPr>
      <w:r w:rsidRPr="00050B68">
        <w:rPr>
          <w:rFonts w:ascii="黑体" w:eastAsia="黑体" w:hAnsi="宋体" w:cs="Arial" w:hint="eastAsia"/>
          <w:sz w:val="30"/>
          <w:szCs w:val="30"/>
        </w:rPr>
        <w:t>最终招聘单位</w:t>
      </w:r>
      <w:r>
        <w:rPr>
          <w:rFonts w:ascii="黑体" w:eastAsia="黑体" w:hAnsi="宋体" w:cs="Arial" w:hint="eastAsia"/>
          <w:sz w:val="30"/>
          <w:szCs w:val="30"/>
        </w:rPr>
        <w:t>以</w:t>
      </w:r>
      <w:r w:rsidRPr="00050B68">
        <w:rPr>
          <w:rFonts w:ascii="黑体" w:eastAsia="黑体" w:hAnsi="宋体" w:cs="Arial" w:hint="eastAsia"/>
          <w:sz w:val="30"/>
          <w:szCs w:val="30"/>
        </w:rPr>
        <w:t>当天现场招聘会</w:t>
      </w:r>
      <w:r>
        <w:rPr>
          <w:rFonts w:ascii="黑体" w:eastAsia="黑体" w:hAnsi="宋体" w:cs="Arial" w:hint="eastAsia"/>
          <w:sz w:val="30"/>
          <w:szCs w:val="30"/>
        </w:rPr>
        <w:t>为准</w:t>
      </w:r>
    </w:p>
    <w:p w:rsidR="00D95B3D" w:rsidRPr="00D95B3D" w:rsidRDefault="00D95B3D" w:rsidP="00A34795">
      <w:pPr>
        <w:spacing w:line="22" w:lineRule="atLeast"/>
        <w:jc w:val="left"/>
        <w:rPr>
          <w:rFonts w:asciiTheme="minorEastAsia" w:eastAsiaTheme="minorEastAsia" w:hAnsiTheme="minorEastAsia"/>
          <w:szCs w:val="21"/>
        </w:rPr>
      </w:pPr>
    </w:p>
    <w:sectPr w:rsidR="00D95B3D" w:rsidRPr="00D95B3D" w:rsidSect="00BD0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DB" w:rsidRDefault="00DB66DB" w:rsidP="00D51AF1">
      <w:r>
        <w:separator/>
      </w:r>
    </w:p>
  </w:endnote>
  <w:endnote w:type="continuationSeparator" w:id="0">
    <w:p w:rsidR="00DB66DB" w:rsidRDefault="00DB66DB" w:rsidP="00D5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DB" w:rsidRDefault="00DB66DB" w:rsidP="00D51AF1">
      <w:r>
        <w:separator/>
      </w:r>
    </w:p>
  </w:footnote>
  <w:footnote w:type="continuationSeparator" w:id="0">
    <w:p w:rsidR="00DB66DB" w:rsidRDefault="00DB66DB" w:rsidP="00D51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479"/>
    <w:multiLevelType w:val="hybridMultilevel"/>
    <w:tmpl w:val="16A03FDE"/>
    <w:lvl w:ilvl="0" w:tplc="99D05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7B1BEA"/>
    <w:multiLevelType w:val="hybridMultilevel"/>
    <w:tmpl w:val="4C04B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954A30"/>
    <w:multiLevelType w:val="hybridMultilevel"/>
    <w:tmpl w:val="2BDAD982"/>
    <w:lvl w:ilvl="0" w:tplc="895AAD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42F0E46"/>
    <w:multiLevelType w:val="multilevel"/>
    <w:tmpl w:val="5D9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E5C9F"/>
    <w:multiLevelType w:val="hybridMultilevel"/>
    <w:tmpl w:val="1AB4CD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2D2086"/>
    <w:multiLevelType w:val="hybridMultilevel"/>
    <w:tmpl w:val="FB349C32"/>
    <w:lvl w:ilvl="0" w:tplc="0590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0F3603"/>
    <w:multiLevelType w:val="hybridMultilevel"/>
    <w:tmpl w:val="A03249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075DFF"/>
    <w:multiLevelType w:val="hybridMultilevel"/>
    <w:tmpl w:val="1750BA8A"/>
    <w:lvl w:ilvl="0" w:tplc="8A8CC034">
      <w:start w:val="1"/>
      <w:numFmt w:val="decimal"/>
      <w:lvlText w:val="%1."/>
      <w:lvlJc w:val="left"/>
      <w:pPr>
        <w:ind w:left="780"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E550710"/>
    <w:multiLevelType w:val="hybridMultilevel"/>
    <w:tmpl w:val="7DC20E98"/>
    <w:lvl w:ilvl="0" w:tplc="1B561EF2">
      <w:start w:val="1"/>
      <w:numFmt w:val="decimal"/>
      <w:lvlText w:val="%1."/>
      <w:lvlJc w:val="left"/>
      <w:pPr>
        <w:ind w:left="780"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7CE7332"/>
    <w:multiLevelType w:val="hybridMultilevel"/>
    <w:tmpl w:val="4E30D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4C485E"/>
    <w:multiLevelType w:val="hybridMultilevel"/>
    <w:tmpl w:val="E60CE3E0"/>
    <w:lvl w:ilvl="0" w:tplc="0590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3721B7"/>
    <w:multiLevelType w:val="hybridMultilevel"/>
    <w:tmpl w:val="69066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9847F4"/>
    <w:multiLevelType w:val="hybridMultilevel"/>
    <w:tmpl w:val="3EDA9942"/>
    <w:lvl w:ilvl="0" w:tplc="0590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5D0E42"/>
    <w:multiLevelType w:val="hybridMultilevel"/>
    <w:tmpl w:val="4DF4E48A"/>
    <w:lvl w:ilvl="0" w:tplc="0590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507F54"/>
    <w:multiLevelType w:val="hybridMultilevel"/>
    <w:tmpl w:val="3124BD50"/>
    <w:lvl w:ilvl="0" w:tplc="0590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ED526B"/>
    <w:multiLevelType w:val="hybridMultilevel"/>
    <w:tmpl w:val="E40EA982"/>
    <w:lvl w:ilvl="0" w:tplc="8B04C21A">
      <w:start w:val="1"/>
      <w:numFmt w:val="decimal"/>
      <w:lvlText w:val="%1."/>
      <w:lvlJc w:val="left"/>
      <w:pPr>
        <w:ind w:left="780"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50F1DB1"/>
    <w:multiLevelType w:val="hybridMultilevel"/>
    <w:tmpl w:val="38D23234"/>
    <w:lvl w:ilvl="0" w:tplc="E2267D88">
      <w:start w:val="1"/>
      <w:numFmt w:val="decimal"/>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5192044"/>
    <w:multiLevelType w:val="hybridMultilevel"/>
    <w:tmpl w:val="36B66B42"/>
    <w:lvl w:ilvl="0" w:tplc="0590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6"/>
  </w:num>
  <w:num w:numId="4">
    <w:abstractNumId w:val="4"/>
  </w:num>
  <w:num w:numId="5">
    <w:abstractNumId w:val="13"/>
  </w:num>
  <w:num w:numId="6">
    <w:abstractNumId w:val="5"/>
  </w:num>
  <w:num w:numId="7">
    <w:abstractNumId w:val="10"/>
  </w:num>
  <w:num w:numId="8">
    <w:abstractNumId w:val="12"/>
  </w:num>
  <w:num w:numId="9">
    <w:abstractNumId w:val="14"/>
  </w:num>
  <w:num w:numId="10">
    <w:abstractNumId w:val="17"/>
  </w:num>
  <w:num w:numId="11">
    <w:abstractNumId w:val="11"/>
  </w:num>
  <w:num w:numId="12">
    <w:abstractNumId w:val="9"/>
  </w:num>
  <w:num w:numId="13">
    <w:abstractNumId w:val="1"/>
  </w:num>
  <w:num w:numId="14">
    <w:abstractNumId w:val="6"/>
  </w:num>
  <w:num w:numId="15">
    <w:abstractNumId w:val="0"/>
  </w:num>
  <w:num w:numId="16">
    <w:abstractNumId w:val="1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AF1"/>
    <w:rsid w:val="00000BB0"/>
    <w:rsid w:val="00025832"/>
    <w:rsid w:val="00030D58"/>
    <w:rsid w:val="000867B3"/>
    <w:rsid w:val="00150B0E"/>
    <w:rsid w:val="001519FB"/>
    <w:rsid w:val="0015531A"/>
    <w:rsid w:val="001C4529"/>
    <w:rsid w:val="001F5333"/>
    <w:rsid w:val="00225277"/>
    <w:rsid w:val="00230766"/>
    <w:rsid w:val="0025092F"/>
    <w:rsid w:val="00257A96"/>
    <w:rsid w:val="00272858"/>
    <w:rsid w:val="002825BA"/>
    <w:rsid w:val="002B1DBD"/>
    <w:rsid w:val="002C485B"/>
    <w:rsid w:val="002D44B1"/>
    <w:rsid w:val="002E0EA9"/>
    <w:rsid w:val="00327F36"/>
    <w:rsid w:val="00337B7E"/>
    <w:rsid w:val="00361B85"/>
    <w:rsid w:val="00386C64"/>
    <w:rsid w:val="00390E23"/>
    <w:rsid w:val="00392D5F"/>
    <w:rsid w:val="003D1A2C"/>
    <w:rsid w:val="003F16C1"/>
    <w:rsid w:val="00412863"/>
    <w:rsid w:val="00430C65"/>
    <w:rsid w:val="00442386"/>
    <w:rsid w:val="00473310"/>
    <w:rsid w:val="004830D9"/>
    <w:rsid w:val="00497E77"/>
    <w:rsid w:val="00561A09"/>
    <w:rsid w:val="005918B7"/>
    <w:rsid w:val="005E6754"/>
    <w:rsid w:val="006301BF"/>
    <w:rsid w:val="006315FA"/>
    <w:rsid w:val="00671111"/>
    <w:rsid w:val="006A1BA6"/>
    <w:rsid w:val="006D133B"/>
    <w:rsid w:val="006D7764"/>
    <w:rsid w:val="00716655"/>
    <w:rsid w:val="00726C77"/>
    <w:rsid w:val="00747068"/>
    <w:rsid w:val="007613CD"/>
    <w:rsid w:val="00786924"/>
    <w:rsid w:val="00791F06"/>
    <w:rsid w:val="007A0531"/>
    <w:rsid w:val="007E044A"/>
    <w:rsid w:val="007E41E7"/>
    <w:rsid w:val="00803EE3"/>
    <w:rsid w:val="00823E70"/>
    <w:rsid w:val="00853EF0"/>
    <w:rsid w:val="00857BCB"/>
    <w:rsid w:val="00873789"/>
    <w:rsid w:val="008E36AD"/>
    <w:rsid w:val="009001EA"/>
    <w:rsid w:val="00903849"/>
    <w:rsid w:val="0091708E"/>
    <w:rsid w:val="009C13E6"/>
    <w:rsid w:val="009C3840"/>
    <w:rsid w:val="009E2580"/>
    <w:rsid w:val="009F4414"/>
    <w:rsid w:val="00A02ADF"/>
    <w:rsid w:val="00A172B5"/>
    <w:rsid w:val="00A209EC"/>
    <w:rsid w:val="00A21D49"/>
    <w:rsid w:val="00A34795"/>
    <w:rsid w:val="00A47D98"/>
    <w:rsid w:val="00AB3C20"/>
    <w:rsid w:val="00AD3FDB"/>
    <w:rsid w:val="00B0604C"/>
    <w:rsid w:val="00B13C6C"/>
    <w:rsid w:val="00B323BF"/>
    <w:rsid w:val="00BB0550"/>
    <w:rsid w:val="00BB2567"/>
    <w:rsid w:val="00BD037F"/>
    <w:rsid w:val="00C03318"/>
    <w:rsid w:val="00C113A1"/>
    <w:rsid w:val="00C157F1"/>
    <w:rsid w:val="00C52AFA"/>
    <w:rsid w:val="00C85BBB"/>
    <w:rsid w:val="00C94256"/>
    <w:rsid w:val="00C968C9"/>
    <w:rsid w:val="00CC1824"/>
    <w:rsid w:val="00CF17C2"/>
    <w:rsid w:val="00D044C1"/>
    <w:rsid w:val="00D1071D"/>
    <w:rsid w:val="00D1089C"/>
    <w:rsid w:val="00D26BDB"/>
    <w:rsid w:val="00D51AF1"/>
    <w:rsid w:val="00D61C52"/>
    <w:rsid w:val="00D85A6C"/>
    <w:rsid w:val="00D95B3D"/>
    <w:rsid w:val="00DA652E"/>
    <w:rsid w:val="00DB66DB"/>
    <w:rsid w:val="00E06984"/>
    <w:rsid w:val="00E21CA6"/>
    <w:rsid w:val="00E270BE"/>
    <w:rsid w:val="00E54BEA"/>
    <w:rsid w:val="00E80BBA"/>
    <w:rsid w:val="00F06396"/>
    <w:rsid w:val="00F0754B"/>
    <w:rsid w:val="00F2240F"/>
    <w:rsid w:val="00F23679"/>
    <w:rsid w:val="00F55BEE"/>
    <w:rsid w:val="00F66052"/>
    <w:rsid w:val="00F872D6"/>
    <w:rsid w:val="00FA6237"/>
    <w:rsid w:val="00FB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AF1"/>
    <w:rPr>
      <w:sz w:val="18"/>
      <w:szCs w:val="18"/>
    </w:rPr>
  </w:style>
  <w:style w:type="paragraph" w:styleId="a4">
    <w:name w:val="footer"/>
    <w:basedOn w:val="a"/>
    <w:link w:val="Char0"/>
    <w:uiPriority w:val="99"/>
    <w:semiHidden/>
    <w:unhideWhenUsed/>
    <w:rsid w:val="00D51A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1AF1"/>
    <w:rPr>
      <w:sz w:val="18"/>
      <w:szCs w:val="18"/>
    </w:rPr>
  </w:style>
  <w:style w:type="paragraph" w:styleId="a5">
    <w:name w:val="Normal (Web)"/>
    <w:basedOn w:val="a"/>
    <w:uiPriority w:val="99"/>
    <w:unhideWhenUsed/>
    <w:rsid w:val="00747068"/>
    <w:pPr>
      <w:widowControl/>
      <w:spacing w:before="100" w:beforeAutospacing="1" w:after="100" w:afterAutospacing="1"/>
      <w:jc w:val="left"/>
    </w:pPr>
    <w:rPr>
      <w:rFonts w:ascii="宋体" w:hAnsi="宋体" w:cs="宋体"/>
      <w:kern w:val="0"/>
      <w:sz w:val="24"/>
    </w:rPr>
  </w:style>
  <w:style w:type="character" w:styleId="a6">
    <w:name w:val="Hyperlink"/>
    <w:basedOn w:val="a0"/>
    <w:rsid w:val="00C03318"/>
    <w:rPr>
      <w:color w:val="0000FF"/>
      <w:u w:val="single"/>
    </w:rPr>
  </w:style>
  <w:style w:type="paragraph" w:styleId="a7">
    <w:name w:val="List Paragraph"/>
    <w:basedOn w:val="a"/>
    <w:uiPriority w:val="34"/>
    <w:qFormat/>
    <w:rsid w:val="00F2240F"/>
    <w:pPr>
      <w:ind w:firstLineChars="200" w:firstLine="420"/>
    </w:pPr>
  </w:style>
  <w:style w:type="paragraph" w:styleId="HTML">
    <w:name w:val="HTML Preformatted"/>
    <w:basedOn w:val="a"/>
    <w:link w:val="HTMLChar"/>
    <w:uiPriority w:val="99"/>
    <w:unhideWhenUsed/>
    <w:rsid w:val="001C4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1C4529"/>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9015">
      <w:bodyDiv w:val="1"/>
      <w:marLeft w:val="0"/>
      <w:marRight w:val="0"/>
      <w:marTop w:val="0"/>
      <w:marBottom w:val="0"/>
      <w:divBdr>
        <w:top w:val="none" w:sz="0" w:space="0" w:color="auto"/>
        <w:left w:val="none" w:sz="0" w:space="0" w:color="auto"/>
        <w:bottom w:val="none" w:sz="0" w:space="0" w:color="auto"/>
        <w:right w:val="none" w:sz="0" w:space="0" w:color="auto"/>
      </w:divBdr>
    </w:div>
    <w:div w:id="226459523">
      <w:bodyDiv w:val="1"/>
      <w:marLeft w:val="0"/>
      <w:marRight w:val="0"/>
      <w:marTop w:val="0"/>
      <w:marBottom w:val="0"/>
      <w:divBdr>
        <w:top w:val="none" w:sz="0" w:space="0" w:color="auto"/>
        <w:left w:val="none" w:sz="0" w:space="0" w:color="auto"/>
        <w:bottom w:val="none" w:sz="0" w:space="0" w:color="auto"/>
        <w:right w:val="none" w:sz="0" w:space="0" w:color="auto"/>
      </w:divBdr>
    </w:div>
    <w:div w:id="379477190">
      <w:bodyDiv w:val="1"/>
      <w:marLeft w:val="0"/>
      <w:marRight w:val="0"/>
      <w:marTop w:val="0"/>
      <w:marBottom w:val="0"/>
      <w:divBdr>
        <w:top w:val="none" w:sz="0" w:space="0" w:color="auto"/>
        <w:left w:val="none" w:sz="0" w:space="0" w:color="auto"/>
        <w:bottom w:val="none" w:sz="0" w:space="0" w:color="auto"/>
        <w:right w:val="none" w:sz="0" w:space="0" w:color="auto"/>
      </w:divBdr>
    </w:div>
    <w:div w:id="389042955">
      <w:bodyDiv w:val="1"/>
      <w:marLeft w:val="0"/>
      <w:marRight w:val="0"/>
      <w:marTop w:val="0"/>
      <w:marBottom w:val="0"/>
      <w:divBdr>
        <w:top w:val="none" w:sz="0" w:space="0" w:color="auto"/>
        <w:left w:val="none" w:sz="0" w:space="0" w:color="auto"/>
        <w:bottom w:val="none" w:sz="0" w:space="0" w:color="auto"/>
        <w:right w:val="none" w:sz="0" w:space="0" w:color="auto"/>
      </w:divBdr>
    </w:div>
    <w:div w:id="886450832">
      <w:bodyDiv w:val="1"/>
      <w:marLeft w:val="0"/>
      <w:marRight w:val="0"/>
      <w:marTop w:val="0"/>
      <w:marBottom w:val="0"/>
      <w:divBdr>
        <w:top w:val="none" w:sz="0" w:space="0" w:color="auto"/>
        <w:left w:val="none" w:sz="0" w:space="0" w:color="auto"/>
        <w:bottom w:val="none" w:sz="0" w:space="0" w:color="auto"/>
        <w:right w:val="none" w:sz="0" w:space="0" w:color="auto"/>
      </w:divBdr>
    </w:div>
    <w:div w:id="919480985">
      <w:bodyDiv w:val="1"/>
      <w:marLeft w:val="0"/>
      <w:marRight w:val="0"/>
      <w:marTop w:val="0"/>
      <w:marBottom w:val="0"/>
      <w:divBdr>
        <w:top w:val="none" w:sz="0" w:space="0" w:color="auto"/>
        <w:left w:val="none" w:sz="0" w:space="0" w:color="auto"/>
        <w:bottom w:val="none" w:sz="0" w:space="0" w:color="auto"/>
        <w:right w:val="none" w:sz="0" w:space="0" w:color="auto"/>
      </w:divBdr>
    </w:div>
    <w:div w:id="1058823712">
      <w:bodyDiv w:val="1"/>
      <w:marLeft w:val="0"/>
      <w:marRight w:val="0"/>
      <w:marTop w:val="0"/>
      <w:marBottom w:val="0"/>
      <w:divBdr>
        <w:top w:val="none" w:sz="0" w:space="0" w:color="auto"/>
        <w:left w:val="none" w:sz="0" w:space="0" w:color="auto"/>
        <w:bottom w:val="none" w:sz="0" w:space="0" w:color="auto"/>
        <w:right w:val="none" w:sz="0" w:space="0" w:color="auto"/>
      </w:divBdr>
    </w:div>
    <w:div w:id="1180583023">
      <w:bodyDiv w:val="1"/>
      <w:marLeft w:val="0"/>
      <w:marRight w:val="0"/>
      <w:marTop w:val="0"/>
      <w:marBottom w:val="0"/>
      <w:divBdr>
        <w:top w:val="none" w:sz="0" w:space="0" w:color="auto"/>
        <w:left w:val="none" w:sz="0" w:space="0" w:color="auto"/>
        <w:bottom w:val="none" w:sz="0" w:space="0" w:color="auto"/>
        <w:right w:val="none" w:sz="0" w:space="0" w:color="auto"/>
      </w:divBdr>
    </w:div>
    <w:div w:id="1668558755">
      <w:bodyDiv w:val="1"/>
      <w:marLeft w:val="0"/>
      <w:marRight w:val="0"/>
      <w:marTop w:val="0"/>
      <w:marBottom w:val="0"/>
      <w:divBdr>
        <w:top w:val="none" w:sz="0" w:space="0" w:color="auto"/>
        <w:left w:val="none" w:sz="0" w:space="0" w:color="auto"/>
        <w:bottom w:val="none" w:sz="0" w:space="0" w:color="auto"/>
        <w:right w:val="none" w:sz="0" w:space="0" w:color="auto"/>
      </w:divBdr>
    </w:div>
    <w:div w:id="1669214495">
      <w:bodyDiv w:val="1"/>
      <w:marLeft w:val="0"/>
      <w:marRight w:val="0"/>
      <w:marTop w:val="0"/>
      <w:marBottom w:val="0"/>
      <w:divBdr>
        <w:top w:val="none" w:sz="0" w:space="0" w:color="auto"/>
        <w:left w:val="none" w:sz="0" w:space="0" w:color="auto"/>
        <w:bottom w:val="none" w:sz="0" w:space="0" w:color="auto"/>
        <w:right w:val="none" w:sz="0" w:space="0" w:color="auto"/>
      </w:divBdr>
    </w:div>
    <w:div w:id="1858494382">
      <w:bodyDiv w:val="1"/>
      <w:marLeft w:val="0"/>
      <w:marRight w:val="0"/>
      <w:marTop w:val="0"/>
      <w:marBottom w:val="0"/>
      <w:divBdr>
        <w:top w:val="none" w:sz="0" w:space="0" w:color="auto"/>
        <w:left w:val="none" w:sz="0" w:space="0" w:color="auto"/>
        <w:bottom w:val="none" w:sz="0" w:space="0" w:color="auto"/>
        <w:right w:val="none" w:sz="0" w:space="0" w:color="auto"/>
      </w:divBdr>
    </w:div>
    <w:div w:id="1921792004">
      <w:bodyDiv w:val="1"/>
      <w:marLeft w:val="0"/>
      <w:marRight w:val="0"/>
      <w:marTop w:val="0"/>
      <w:marBottom w:val="0"/>
      <w:divBdr>
        <w:top w:val="none" w:sz="0" w:space="0" w:color="auto"/>
        <w:left w:val="none" w:sz="0" w:space="0" w:color="auto"/>
        <w:bottom w:val="none" w:sz="0" w:space="0" w:color="auto"/>
        <w:right w:val="none" w:sz="0" w:space="0" w:color="auto"/>
      </w:divBdr>
    </w:div>
    <w:div w:id="1927227831">
      <w:bodyDiv w:val="1"/>
      <w:marLeft w:val="0"/>
      <w:marRight w:val="0"/>
      <w:marTop w:val="0"/>
      <w:marBottom w:val="0"/>
      <w:divBdr>
        <w:top w:val="none" w:sz="0" w:space="0" w:color="auto"/>
        <w:left w:val="none" w:sz="0" w:space="0" w:color="auto"/>
        <w:bottom w:val="none" w:sz="0" w:space="0" w:color="auto"/>
        <w:right w:val="none" w:sz="0" w:space="0" w:color="auto"/>
      </w:divBdr>
    </w:div>
    <w:div w:id="1956207124">
      <w:bodyDiv w:val="1"/>
      <w:marLeft w:val="0"/>
      <w:marRight w:val="0"/>
      <w:marTop w:val="0"/>
      <w:marBottom w:val="0"/>
      <w:divBdr>
        <w:top w:val="none" w:sz="0" w:space="0" w:color="auto"/>
        <w:left w:val="none" w:sz="0" w:space="0" w:color="auto"/>
        <w:bottom w:val="none" w:sz="0" w:space="0" w:color="auto"/>
        <w:right w:val="none" w:sz="0" w:space="0" w:color="auto"/>
      </w:divBdr>
    </w:div>
    <w:div w:id="1967422608">
      <w:bodyDiv w:val="1"/>
      <w:marLeft w:val="0"/>
      <w:marRight w:val="0"/>
      <w:marTop w:val="0"/>
      <w:marBottom w:val="0"/>
      <w:divBdr>
        <w:top w:val="none" w:sz="0" w:space="0" w:color="auto"/>
        <w:left w:val="none" w:sz="0" w:space="0" w:color="auto"/>
        <w:bottom w:val="none" w:sz="0" w:space="0" w:color="auto"/>
        <w:right w:val="none" w:sz="0" w:space="0" w:color="auto"/>
      </w:divBdr>
    </w:div>
    <w:div w:id="2019890029">
      <w:bodyDiv w:val="1"/>
      <w:marLeft w:val="0"/>
      <w:marRight w:val="0"/>
      <w:marTop w:val="0"/>
      <w:marBottom w:val="0"/>
      <w:divBdr>
        <w:top w:val="none" w:sz="0" w:space="0" w:color="auto"/>
        <w:left w:val="none" w:sz="0" w:space="0" w:color="auto"/>
        <w:bottom w:val="none" w:sz="0" w:space="0" w:color="auto"/>
        <w:right w:val="none" w:sz="0" w:space="0" w:color="auto"/>
      </w:divBdr>
    </w:div>
    <w:div w:id="2088569847">
      <w:bodyDiv w:val="1"/>
      <w:marLeft w:val="0"/>
      <w:marRight w:val="0"/>
      <w:marTop w:val="0"/>
      <w:marBottom w:val="0"/>
      <w:divBdr>
        <w:top w:val="none" w:sz="0" w:space="0" w:color="auto"/>
        <w:left w:val="none" w:sz="0" w:space="0" w:color="auto"/>
        <w:bottom w:val="none" w:sz="0" w:space="0" w:color="auto"/>
        <w:right w:val="none" w:sz="0" w:space="0" w:color="auto"/>
      </w:divBdr>
    </w:div>
    <w:div w:id="20974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kcx.eol.cn/schoolhtm/specialty/112/specialtyDetail33945.htm" TargetMode="External"/><Relationship Id="rId13" Type="http://schemas.openxmlformats.org/officeDocument/2006/relationships/hyperlink" Target="http://gkcx.eol.cn/schoolhtm/specialty/77/specialtyDetail110883.htm" TargetMode="External"/><Relationship Id="rId18" Type="http://schemas.openxmlformats.org/officeDocument/2006/relationships/hyperlink" Target="http://gkcx.eol.cn/schoolhtm/specialty/77/specialtyDetail110878.htm" TargetMode="External"/><Relationship Id="rId26" Type="http://schemas.openxmlformats.org/officeDocument/2006/relationships/hyperlink" Target="http://gkcx.eol.cn/schoolhtm/specialty/77/specialtyDetail110883.htm" TargetMode="External"/><Relationship Id="rId39" Type="http://schemas.openxmlformats.org/officeDocument/2006/relationships/hyperlink" Target="http://gkcx.eol.cn/schoolhtm/specialty/112/specialtyDetail30583.htm" TargetMode="External"/><Relationship Id="rId3" Type="http://schemas.microsoft.com/office/2007/relationships/stylesWithEffects" Target="stylesWithEffects.xml"/><Relationship Id="rId21" Type="http://schemas.openxmlformats.org/officeDocument/2006/relationships/hyperlink" Target="http://gkcx.eol.cn/schoolhtm/specialty/77/specialtyDetail110879.htm" TargetMode="External"/><Relationship Id="rId34" Type="http://schemas.openxmlformats.org/officeDocument/2006/relationships/hyperlink" Target="http://gkcx.eol.cn/schoolhtm/specialty/112/specialtyDetail30583.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kcx.eol.cn/schoolhtm/specialty/77/specialtyDetail110882.htm" TargetMode="External"/><Relationship Id="rId17" Type="http://schemas.openxmlformats.org/officeDocument/2006/relationships/hyperlink" Target="http://gkcx.eol.cn/schoolhtm/specialty/77/specialtyDetail110880.htm" TargetMode="External"/><Relationship Id="rId25" Type="http://schemas.openxmlformats.org/officeDocument/2006/relationships/hyperlink" Target="http://gkcx.eol.cn/schoolhtm/specialty/77/specialtyDetail110878.htm" TargetMode="External"/><Relationship Id="rId33" Type="http://schemas.openxmlformats.org/officeDocument/2006/relationships/hyperlink" Target="http://gkcx.eol.cn/schoolhtm/specialty/77/specialtyDetail110879.htm" TargetMode="External"/><Relationship Id="rId38" Type="http://schemas.openxmlformats.org/officeDocument/2006/relationships/hyperlink" Target="http://gkcx.eol.cn/schoolhtm/specialty/77/specialtyDetail110879.htm" TargetMode="External"/><Relationship Id="rId2" Type="http://schemas.openxmlformats.org/officeDocument/2006/relationships/styles" Target="styles.xml"/><Relationship Id="rId16" Type="http://schemas.openxmlformats.org/officeDocument/2006/relationships/hyperlink" Target="http://gkcx.eol.cn/schoolhtm/specialty/112/specialtyDetail30583.htm" TargetMode="External"/><Relationship Id="rId20" Type="http://schemas.openxmlformats.org/officeDocument/2006/relationships/hyperlink" Target="http://gkcx.eol.cn/schoolhtm/specialty/77/specialtyDetail110883.htm" TargetMode="External"/><Relationship Id="rId29" Type="http://schemas.openxmlformats.org/officeDocument/2006/relationships/hyperlink" Target="http://gkcx.eol.cn/schoolhtm/specialty/77/specialtyDetail110880.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kcx.eol.cn/schoolhtm/specialty/112/specialtyDetail5776.htm" TargetMode="External"/><Relationship Id="rId24" Type="http://schemas.openxmlformats.org/officeDocument/2006/relationships/hyperlink" Target="http://gkcx.eol.cn/schoolhtm/specialty/77/specialtyDetail110882.htm" TargetMode="External"/><Relationship Id="rId32" Type="http://schemas.openxmlformats.org/officeDocument/2006/relationships/hyperlink" Target="http://gkcx.eol.cn/schoolhtm/specialty/77/specialtyDetail110883.htm" TargetMode="External"/><Relationship Id="rId37" Type="http://schemas.openxmlformats.org/officeDocument/2006/relationships/hyperlink" Target="http://gkcx.eol.cn/schoolhtm/specialty/77/specialtyDetail110883.htm" TargetMode="External"/><Relationship Id="rId40" Type="http://schemas.openxmlformats.org/officeDocument/2006/relationships/hyperlink" Target="http://gkcx.eol.cn/schoolhtm/specialty/77/specialtyDetail110880.htm" TargetMode="External"/><Relationship Id="rId5" Type="http://schemas.openxmlformats.org/officeDocument/2006/relationships/webSettings" Target="webSettings.xml"/><Relationship Id="rId15" Type="http://schemas.openxmlformats.org/officeDocument/2006/relationships/hyperlink" Target="http://gkcx.eol.cn/schoolhtm/specialty/77/specialtyDetail110879.htm" TargetMode="External"/><Relationship Id="rId23" Type="http://schemas.openxmlformats.org/officeDocument/2006/relationships/hyperlink" Target="http://gkcx.eol.cn/schoolhtm/specialty/77/specialtyDetail110880.htm" TargetMode="External"/><Relationship Id="rId28" Type="http://schemas.openxmlformats.org/officeDocument/2006/relationships/hyperlink" Target="http://gkcx.eol.cn/schoolhtm/specialty/112/specialtyDetail30583.htm" TargetMode="External"/><Relationship Id="rId36" Type="http://schemas.openxmlformats.org/officeDocument/2006/relationships/hyperlink" Target="http://gkcx.eol.cn/schoolhtm/specialty/77/specialtyDetail110882.htm" TargetMode="External"/><Relationship Id="rId10" Type="http://schemas.openxmlformats.org/officeDocument/2006/relationships/hyperlink" Target="http://gkcx.eol.cn/schoolhtm/specialty/112/specialtyDetail5775.htm" TargetMode="External"/><Relationship Id="rId19" Type="http://schemas.openxmlformats.org/officeDocument/2006/relationships/hyperlink" Target="http://gkcx.eol.cn/schoolhtm/specialty/77/specialtyDetail110882.htm" TargetMode="External"/><Relationship Id="rId31" Type="http://schemas.openxmlformats.org/officeDocument/2006/relationships/hyperlink" Target="http://gkcx.eol.cn/schoolhtm/specialty/77/specialtyDetail110882.htm" TargetMode="External"/><Relationship Id="rId4" Type="http://schemas.openxmlformats.org/officeDocument/2006/relationships/settings" Target="settings.xml"/><Relationship Id="rId9" Type="http://schemas.openxmlformats.org/officeDocument/2006/relationships/hyperlink" Target="http://gkcx.eol.cn/schoolhtm/specialty/77/specialtyDetail81326.htm" TargetMode="External"/><Relationship Id="rId14" Type="http://schemas.openxmlformats.org/officeDocument/2006/relationships/hyperlink" Target="http://gkcx.eol.cn/schoolhtm/specialty/77/specialtyDetail110878.htm" TargetMode="External"/><Relationship Id="rId22" Type="http://schemas.openxmlformats.org/officeDocument/2006/relationships/hyperlink" Target="http://gkcx.eol.cn/schoolhtm/specialty/112/specialtyDetail30583.htm" TargetMode="External"/><Relationship Id="rId27" Type="http://schemas.openxmlformats.org/officeDocument/2006/relationships/hyperlink" Target="http://gkcx.eol.cn/schoolhtm/specialty/77/specialtyDetail110879.htm" TargetMode="External"/><Relationship Id="rId30" Type="http://schemas.openxmlformats.org/officeDocument/2006/relationships/hyperlink" Target="http://gkcx.eol.cn/schoolhtm/specialty/77/specialtyDetail110878.htm" TargetMode="External"/><Relationship Id="rId35" Type="http://schemas.openxmlformats.org/officeDocument/2006/relationships/hyperlink" Target="http://gkcx.eol.cn/schoolhtm/specialty/77/specialtyDetail11088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5432</Words>
  <Characters>30968</Characters>
  <Application>Microsoft Office Word</Application>
  <DocSecurity>0</DocSecurity>
  <Lines>258</Lines>
  <Paragraphs>72</Paragraphs>
  <ScaleCrop>false</ScaleCrop>
  <Company/>
  <LinksUpToDate>false</LinksUpToDate>
  <CharactersWithSpaces>36328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min.cz</dc:creator>
  <cp:lastModifiedBy>张多良</cp:lastModifiedBy>
  <cp:revision>8</cp:revision>
  <dcterms:created xsi:type="dcterms:W3CDTF">2016-09-09T07:12:00Z</dcterms:created>
  <dcterms:modified xsi:type="dcterms:W3CDTF">2016-09-12T10:58:00Z</dcterms:modified>
</cp:coreProperties>
</file>