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C5" w:rsidRDefault="00C975C5" w:rsidP="00C975C5">
      <w:pPr>
        <w:widowControl/>
        <w:shd w:val="clear" w:color="auto" w:fill="FFFFFF"/>
        <w:jc w:val="center"/>
        <w:rPr>
          <w:rFonts w:ascii="华文细黑" w:eastAsia="华文细黑" w:hAnsi="华文细黑"/>
          <w:b/>
          <w:color w:val="000000"/>
          <w:sz w:val="32"/>
          <w:szCs w:val="32"/>
        </w:rPr>
      </w:pPr>
      <w:bookmarkStart w:id="0" w:name="OLE_LINK5"/>
      <w:bookmarkStart w:id="1" w:name="OLE_LINK6"/>
      <w:r w:rsidRPr="00890137">
        <w:rPr>
          <w:rFonts w:ascii="华文细黑" w:eastAsia="华文细黑" w:hAnsi="华文细黑" w:hint="eastAsia"/>
          <w:b/>
          <w:color w:val="000000"/>
          <w:sz w:val="32"/>
          <w:szCs w:val="32"/>
        </w:rPr>
        <w:t>步科</w:t>
      </w:r>
      <w:r w:rsidR="002F4584" w:rsidRPr="00890137">
        <w:rPr>
          <w:rFonts w:ascii="华文细黑" w:eastAsia="华文细黑" w:hAnsi="华文细黑"/>
          <w:b/>
          <w:color w:val="000000"/>
          <w:sz w:val="32"/>
          <w:szCs w:val="32"/>
        </w:rPr>
        <w:t>2015</w:t>
      </w:r>
      <w:r w:rsidR="0021567D">
        <w:rPr>
          <w:rFonts w:ascii="华文细黑" w:eastAsia="华文细黑" w:hAnsi="华文细黑" w:hint="eastAsia"/>
          <w:b/>
          <w:color w:val="000000"/>
          <w:sz w:val="32"/>
          <w:szCs w:val="32"/>
        </w:rPr>
        <w:t>东南大学</w:t>
      </w:r>
      <w:r w:rsidR="002B5968">
        <w:rPr>
          <w:rFonts w:ascii="华文细黑" w:eastAsia="华文细黑" w:hAnsi="华文细黑" w:hint="eastAsia"/>
          <w:b/>
          <w:color w:val="000000"/>
          <w:sz w:val="32"/>
          <w:szCs w:val="32"/>
        </w:rPr>
        <w:t>招聘</w:t>
      </w:r>
      <w:r w:rsidR="004D1431">
        <w:rPr>
          <w:rFonts w:ascii="华文细黑" w:eastAsia="华文细黑" w:hAnsi="华文细黑" w:hint="eastAsia"/>
          <w:b/>
          <w:color w:val="000000"/>
          <w:sz w:val="32"/>
          <w:szCs w:val="32"/>
        </w:rPr>
        <w:t>会</w:t>
      </w:r>
    </w:p>
    <w:p w:rsidR="007E2D0E" w:rsidRPr="00890137" w:rsidRDefault="007E2D0E" w:rsidP="00C975C5">
      <w:pPr>
        <w:widowControl/>
        <w:shd w:val="clear" w:color="auto" w:fill="FFFFFF"/>
        <w:jc w:val="center"/>
        <w:rPr>
          <w:rFonts w:ascii="华文细黑" w:eastAsia="华文细黑" w:hAnsi="华文细黑"/>
          <w:b/>
          <w:color w:val="000000"/>
          <w:sz w:val="32"/>
          <w:szCs w:val="32"/>
        </w:rPr>
      </w:pPr>
      <w:r w:rsidRPr="007E2D0E">
        <w:rPr>
          <w:rFonts w:ascii="华文细黑" w:eastAsia="华文细黑" w:hAnsi="华文细黑" w:hint="eastAsia"/>
          <w:b/>
          <w:color w:val="000000"/>
          <w:sz w:val="24"/>
          <w:szCs w:val="32"/>
        </w:rPr>
        <w:t>上海步科自动化股份有限公司|深圳市步科电气有限公司</w:t>
      </w:r>
    </w:p>
    <w:p w:rsidR="004D1431" w:rsidRDefault="007E2D0E" w:rsidP="002B5968">
      <w:pPr>
        <w:shd w:val="clear" w:color="auto" w:fill="FFFFFF"/>
        <w:spacing w:line="380" w:lineRule="atLeast"/>
        <w:ind w:firstLine="405"/>
        <w:jc w:val="left"/>
        <w:rPr>
          <w:rFonts w:ascii="宋体" w:eastAsia="宋体" w:hAnsi="宋体" w:cs="宋体"/>
          <w:kern w:val="0"/>
          <w:szCs w:val="21"/>
        </w:rPr>
      </w:pPr>
      <w:r>
        <w:rPr>
          <w:rFonts w:ascii="宋体" w:eastAsia="宋体" w:hAnsi="宋体" w:cs="宋体" w:hint="eastAsia"/>
          <w:kern w:val="0"/>
          <w:szCs w:val="21"/>
        </w:rPr>
        <w:t>千呼万唤始出来，步科</w:t>
      </w:r>
      <w:r w:rsidRPr="007E2D0E">
        <w:rPr>
          <w:rFonts w:ascii="宋体" w:eastAsia="宋体" w:hAnsi="宋体" w:cs="宋体" w:hint="eastAsia"/>
          <w:kern w:val="0"/>
          <w:szCs w:val="21"/>
        </w:rPr>
        <w:t>2015校园招聘</w:t>
      </w:r>
      <w:r>
        <w:rPr>
          <w:rFonts w:ascii="宋体" w:eastAsia="宋体" w:hAnsi="宋体" w:cs="宋体" w:hint="eastAsia"/>
          <w:kern w:val="0"/>
          <w:szCs w:val="21"/>
        </w:rPr>
        <w:t>已正式启动啦</w:t>
      </w:r>
      <w:r w:rsidRPr="007E2D0E">
        <w:rPr>
          <w:rFonts w:ascii="宋体" w:eastAsia="宋体" w:hAnsi="宋体" w:cs="宋体" w:hint="eastAsia"/>
          <w:kern w:val="0"/>
          <w:szCs w:val="21"/>
        </w:rPr>
        <w:t>！挥手告别青葱校园，</w:t>
      </w:r>
      <w:r>
        <w:rPr>
          <w:rFonts w:ascii="宋体" w:eastAsia="宋体" w:hAnsi="宋体" w:cs="宋体" w:hint="eastAsia"/>
          <w:kern w:val="0"/>
          <w:szCs w:val="21"/>
        </w:rPr>
        <w:t>未来的路究竟指向何方</w:t>
      </w:r>
      <w:r w:rsidRPr="007E2D0E">
        <w:rPr>
          <w:rFonts w:ascii="宋体" w:eastAsia="宋体" w:hAnsi="宋体" w:cs="宋体" w:hint="eastAsia"/>
          <w:kern w:val="0"/>
          <w:szCs w:val="21"/>
        </w:rPr>
        <w:t>？</w:t>
      </w:r>
      <w:r>
        <w:rPr>
          <w:rFonts w:ascii="宋体" w:eastAsia="宋体" w:hAnsi="宋体" w:cs="宋体" w:hint="eastAsia"/>
          <w:kern w:val="0"/>
          <w:szCs w:val="21"/>
        </w:rPr>
        <w:t>让</w:t>
      </w:r>
      <w:proofErr w:type="spellStart"/>
      <w:r>
        <w:rPr>
          <w:rFonts w:ascii="宋体" w:eastAsia="宋体" w:hAnsi="宋体" w:cs="宋体" w:hint="eastAsia"/>
          <w:kern w:val="0"/>
          <w:szCs w:val="21"/>
        </w:rPr>
        <w:t>kinco</w:t>
      </w:r>
      <w:proofErr w:type="spellEnd"/>
      <w:r>
        <w:rPr>
          <w:rFonts w:ascii="宋体" w:eastAsia="宋体" w:hAnsi="宋体" w:cs="宋体" w:hint="eastAsia"/>
          <w:kern w:val="0"/>
          <w:szCs w:val="21"/>
        </w:rPr>
        <w:t>带你</w:t>
      </w:r>
      <w:r w:rsidRPr="007E2D0E">
        <w:rPr>
          <w:rFonts w:ascii="宋体" w:eastAsia="宋体" w:hAnsi="宋体" w:cs="宋体" w:hint="eastAsia"/>
          <w:kern w:val="0"/>
          <w:szCs w:val="21"/>
        </w:rPr>
        <w:t>感受</w:t>
      </w:r>
      <w:r>
        <w:rPr>
          <w:rFonts w:ascii="宋体" w:eastAsia="宋体" w:hAnsi="宋体" w:cs="宋体" w:hint="eastAsia"/>
          <w:kern w:val="0"/>
          <w:szCs w:val="21"/>
        </w:rPr>
        <w:t>更加不同</w:t>
      </w:r>
      <w:proofErr w:type="gramStart"/>
      <w:r>
        <w:rPr>
          <w:rFonts w:ascii="宋体" w:eastAsia="宋体" w:hAnsi="宋体" w:cs="宋体" w:hint="eastAsia"/>
          <w:kern w:val="0"/>
          <w:szCs w:val="21"/>
        </w:rPr>
        <w:t>的职场生涯</w:t>
      </w:r>
      <w:proofErr w:type="gramEnd"/>
      <w:r w:rsidRPr="007E2D0E">
        <w:rPr>
          <w:rFonts w:ascii="宋体" w:eastAsia="宋体" w:hAnsi="宋体" w:cs="宋体" w:hint="eastAsia"/>
          <w:kern w:val="0"/>
          <w:szCs w:val="21"/>
        </w:rPr>
        <w:t>。快和你的小伙伴们一起</w:t>
      </w:r>
      <w:r>
        <w:rPr>
          <w:rFonts w:ascii="宋体" w:eastAsia="宋体" w:hAnsi="宋体" w:cs="宋体" w:hint="eastAsia"/>
          <w:kern w:val="0"/>
          <w:szCs w:val="21"/>
        </w:rPr>
        <w:t>JOIN US</w:t>
      </w:r>
      <w:r w:rsidRPr="007E2D0E">
        <w:rPr>
          <w:rFonts w:ascii="宋体" w:eastAsia="宋体" w:hAnsi="宋体" w:cs="宋体" w:hint="eastAsia"/>
          <w:kern w:val="0"/>
          <w:szCs w:val="21"/>
        </w:rPr>
        <w:t>！</w:t>
      </w:r>
      <w:r w:rsidR="004D1431">
        <w:rPr>
          <w:rFonts w:ascii="宋体" w:eastAsia="宋体" w:hAnsi="宋体" w:cs="宋体" w:hint="eastAsia"/>
          <w:kern w:val="0"/>
          <w:szCs w:val="21"/>
        </w:rPr>
        <w:t>此次宣讲会</w:t>
      </w:r>
      <w:proofErr w:type="gramStart"/>
      <w:r w:rsidR="004D1431">
        <w:rPr>
          <w:rFonts w:ascii="宋体" w:eastAsia="宋体" w:hAnsi="宋体" w:cs="宋体" w:hint="eastAsia"/>
          <w:kern w:val="0"/>
          <w:szCs w:val="21"/>
        </w:rPr>
        <w:t>将由步科</w:t>
      </w:r>
      <w:proofErr w:type="gramEnd"/>
      <w:r w:rsidR="004D1431">
        <w:rPr>
          <w:rFonts w:ascii="宋体" w:eastAsia="宋体" w:hAnsi="宋体" w:cs="宋体" w:hint="eastAsia"/>
          <w:kern w:val="0"/>
          <w:szCs w:val="21"/>
        </w:rPr>
        <w:t>CEO</w:t>
      </w:r>
      <w:r w:rsidR="0021567D">
        <w:rPr>
          <w:rFonts w:ascii="宋体" w:eastAsia="宋体" w:hAnsi="宋体" w:cs="宋体" w:hint="eastAsia"/>
          <w:kern w:val="0"/>
          <w:szCs w:val="21"/>
        </w:rPr>
        <w:t>（东南大学优秀校友）</w:t>
      </w:r>
      <w:r w:rsidR="004D1431">
        <w:rPr>
          <w:rFonts w:ascii="宋体" w:eastAsia="宋体" w:hAnsi="宋体" w:cs="宋体" w:hint="eastAsia"/>
          <w:kern w:val="0"/>
          <w:szCs w:val="21"/>
        </w:rPr>
        <w:t>主讲，为你扫清职业雾</w:t>
      </w:r>
      <w:proofErr w:type="gramStart"/>
      <w:r w:rsidR="004D1431">
        <w:rPr>
          <w:rFonts w:ascii="宋体" w:eastAsia="宋体" w:hAnsi="宋体" w:cs="宋体" w:hint="eastAsia"/>
          <w:kern w:val="0"/>
          <w:szCs w:val="21"/>
        </w:rPr>
        <w:t>霾</w:t>
      </w:r>
      <w:proofErr w:type="gramEnd"/>
      <w:r w:rsidR="004D1431">
        <w:rPr>
          <w:rFonts w:ascii="宋体" w:eastAsia="宋体" w:hAnsi="宋体" w:cs="宋体" w:hint="eastAsia"/>
          <w:kern w:val="0"/>
          <w:szCs w:val="21"/>
        </w:rPr>
        <w:t>的同时，给你带来更加清晰的职业生涯指引。</w:t>
      </w:r>
    </w:p>
    <w:p w:rsidR="002B5968" w:rsidRPr="0023013E" w:rsidRDefault="002B5968" w:rsidP="002B5968">
      <w:pPr>
        <w:shd w:val="clear" w:color="auto" w:fill="FFFFFF"/>
        <w:spacing w:line="380" w:lineRule="atLeast"/>
        <w:ind w:firstLine="420"/>
        <w:jc w:val="center"/>
        <w:rPr>
          <w:rFonts w:ascii="宋体" w:eastAsia="宋体" w:hAnsi="宋体" w:cs="宋体"/>
          <w:b/>
          <w:color w:val="FF0000"/>
          <w:kern w:val="0"/>
          <w:szCs w:val="21"/>
        </w:rPr>
      </w:pPr>
      <w:bookmarkStart w:id="2" w:name="OLE_LINK9"/>
      <w:bookmarkStart w:id="3" w:name="OLE_LINK10"/>
      <w:r w:rsidRPr="0023013E">
        <w:rPr>
          <w:rFonts w:ascii="宋体" w:eastAsia="宋体" w:hAnsi="宋体" w:cs="宋体" w:hint="eastAsia"/>
          <w:b/>
          <w:color w:val="FF0000"/>
          <w:kern w:val="0"/>
          <w:szCs w:val="21"/>
        </w:rPr>
        <w:t>此次招聘的人员为公司今后高管及研发专家方向，有兴趣的小伙伴们千万别错过</w:t>
      </w:r>
      <w:bookmarkEnd w:id="2"/>
      <w:bookmarkEnd w:id="3"/>
    </w:p>
    <w:p w:rsidR="002B5968" w:rsidRDefault="002B5968" w:rsidP="002B5968">
      <w:pPr>
        <w:shd w:val="clear" w:color="auto" w:fill="FFFFFF"/>
        <w:spacing w:line="380" w:lineRule="atLeast"/>
        <w:ind w:firstLine="420"/>
        <w:jc w:val="left"/>
        <w:rPr>
          <w:rFonts w:ascii="宋体" w:eastAsia="宋体" w:hAnsi="宋体" w:cs="宋体"/>
          <w:b/>
          <w:kern w:val="0"/>
          <w:szCs w:val="21"/>
        </w:rPr>
      </w:pPr>
      <w:r>
        <w:rPr>
          <w:rFonts w:ascii="宋体" w:eastAsia="宋体" w:hAnsi="宋体" w:cs="宋体" w:hint="eastAsia"/>
          <w:b/>
          <w:kern w:val="0"/>
          <w:szCs w:val="21"/>
        </w:rPr>
        <w:t>宣讲时间：2014年10月20日14：30~17：00（15：00正式开始）</w:t>
      </w:r>
    </w:p>
    <w:p w:rsidR="002B5968" w:rsidRDefault="002B5968" w:rsidP="002B5968">
      <w:pPr>
        <w:shd w:val="clear" w:color="auto" w:fill="FFFFFF"/>
        <w:spacing w:line="380" w:lineRule="atLeast"/>
        <w:ind w:firstLine="420"/>
        <w:jc w:val="left"/>
        <w:rPr>
          <w:rFonts w:ascii="宋体" w:eastAsia="宋体" w:hAnsi="宋体" w:cs="宋体"/>
          <w:b/>
          <w:kern w:val="0"/>
          <w:szCs w:val="21"/>
        </w:rPr>
      </w:pPr>
      <w:r>
        <w:rPr>
          <w:rFonts w:ascii="宋体" w:eastAsia="宋体" w:hAnsi="宋体" w:cs="宋体" w:hint="eastAsia"/>
          <w:b/>
          <w:kern w:val="0"/>
          <w:szCs w:val="21"/>
        </w:rPr>
        <w:t>宣讲地点：</w:t>
      </w:r>
      <w:bookmarkStart w:id="4" w:name="OLE_LINK13"/>
      <w:bookmarkStart w:id="5" w:name="OLE_LINK14"/>
      <w:r>
        <w:rPr>
          <w:rFonts w:ascii="宋体" w:eastAsia="宋体" w:hAnsi="宋体" w:cs="宋体" w:hint="eastAsia"/>
          <w:b/>
          <w:kern w:val="0"/>
          <w:szCs w:val="21"/>
        </w:rPr>
        <w:t>四牌楼校区东南104</w:t>
      </w:r>
      <w:bookmarkEnd w:id="4"/>
      <w:bookmarkEnd w:id="5"/>
    </w:p>
    <w:p w:rsidR="002B5968" w:rsidRDefault="002B5968" w:rsidP="002B5968">
      <w:pPr>
        <w:shd w:val="clear" w:color="auto" w:fill="FFFFFF"/>
        <w:spacing w:line="380" w:lineRule="atLeast"/>
        <w:ind w:firstLine="420"/>
        <w:jc w:val="left"/>
        <w:rPr>
          <w:rFonts w:ascii="宋体" w:eastAsia="宋体" w:hAnsi="宋体" w:cs="宋体"/>
          <w:b/>
          <w:kern w:val="0"/>
          <w:szCs w:val="21"/>
        </w:rPr>
      </w:pPr>
      <w:r>
        <w:rPr>
          <w:rFonts w:ascii="宋体" w:eastAsia="宋体" w:hAnsi="宋体" w:cs="宋体" w:hint="eastAsia"/>
          <w:b/>
          <w:kern w:val="0"/>
          <w:szCs w:val="21"/>
        </w:rPr>
        <w:t>面试地点：面试将在宣讲会时进行安排</w:t>
      </w:r>
    </w:p>
    <w:p w:rsidR="002B5968" w:rsidRPr="002B5968" w:rsidRDefault="002B5968" w:rsidP="002B5968">
      <w:pPr>
        <w:shd w:val="clear" w:color="auto" w:fill="FFFFFF"/>
        <w:spacing w:line="380" w:lineRule="atLeast"/>
        <w:ind w:firstLine="420"/>
        <w:jc w:val="center"/>
        <w:rPr>
          <w:rFonts w:ascii="宋体" w:eastAsia="宋体" w:hAnsi="宋体" w:cs="宋体"/>
          <w:b/>
          <w:kern w:val="0"/>
          <w:szCs w:val="21"/>
        </w:rPr>
      </w:pPr>
    </w:p>
    <w:p w:rsidR="007E2D0E" w:rsidRDefault="007E2D0E" w:rsidP="007E2D0E">
      <w:pPr>
        <w:pStyle w:val="a5"/>
        <w:numPr>
          <w:ilvl w:val="0"/>
          <w:numId w:val="3"/>
        </w:numPr>
        <w:rPr>
          <w:rFonts w:ascii="Arial" w:hAnsi="Arial" w:cs="Arial"/>
          <w:b/>
          <w:szCs w:val="21"/>
        </w:rPr>
      </w:pPr>
      <w:proofErr w:type="gramStart"/>
      <w:r>
        <w:rPr>
          <w:rFonts w:ascii="Arial" w:hAnsi="Arial" w:cs="Arial" w:hint="eastAsia"/>
          <w:b/>
          <w:szCs w:val="21"/>
        </w:rPr>
        <w:t>关于步</w:t>
      </w:r>
      <w:proofErr w:type="gramEnd"/>
      <w:r>
        <w:rPr>
          <w:rFonts w:ascii="Arial" w:hAnsi="Arial" w:cs="Arial" w:hint="eastAsia"/>
          <w:b/>
          <w:szCs w:val="21"/>
        </w:rPr>
        <w:t>科：</w:t>
      </w:r>
    </w:p>
    <w:p w:rsidR="007E2D0E" w:rsidRPr="007E2D0E" w:rsidRDefault="007E2D0E" w:rsidP="007E2D0E">
      <w:pPr>
        <w:pStyle w:val="a5"/>
        <w:ind w:firstLineChars="150" w:firstLine="315"/>
        <w:rPr>
          <w:rFonts w:ascii="Arial" w:hAnsi="Arial" w:cs="Arial"/>
          <w:sz w:val="21"/>
          <w:szCs w:val="21"/>
        </w:rPr>
      </w:pPr>
      <w:r w:rsidRPr="007E2D0E">
        <w:rPr>
          <w:rFonts w:ascii="Arial" w:hAnsi="Arial" w:cs="Arial" w:hint="eastAsia"/>
          <w:sz w:val="21"/>
          <w:szCs w:val="21"/>
        </w:rPr>
        <w:t>上海步科自动化股份有限公司专注于工业自动化产品的研发、生产、销售和技术服务，为工业自动化设备制造商提供整体解决方案，公司产品除国内销售外，亦销往土耳其、印度、意大利、德国等国家和地区，是中国领先的机器自动化解决方案供应商。</w:t>
      </w:r>
    </w:p>
    <w:p w:rsidR="007E2D0E" w:rsidRPr="007E2D0E" w:rsidRDefault="007E2D0E" w:rsidP="007E2D0E">
      <w:pPr>
        <w:widowControl/>
        <w:ind w:firstLineChars="100" w:firstLine="210"/>
        <w:jc w:val="left"/>
        <w:rPr>
          <w:rFonts w:ascii="Arial" w:eastAsia="宋体" w:hAnsi="Arial" w:cs="Arial"/>
          <w:kern w:val="0"/>
          <w:szCs w:val="21"/>
        </w:rPr>
      </w:pPr>
      <w:r w:rsidRPr="007E2D0E">
        <w:rPr>
          <w:rFonts w:ascii="Arial" w:eastAsia="宋体" w:hAnsi="Arial" w:cs="Arial" w:hint="eastAsia"/>
          <w:kern w:val="0"/>
          <w:szCs w:val="21"/>
        </w:rPr>
        <w:t>公司主要产品包括工业人机界面、伺服系统、步进系统、可编程逻辑控制器、低压变频器等；广泛应用于纺织、包装印刷、制药、机床、电子制造等行业机械设备，以及高端医疗仪器、城市轨道交通系统等新兴行业。公司的工业人机界面产品市场占有率在本土品牌厂商中多年保持领先地位。</w:t>
      </w:r>
    </w:p>
    <w:p w:rsidR="007E2D0E" w:rsidRPr="007E2D0E" w:rsidRDefault="007E2D0E" w:rsidP="007E2D0E">
      <w:pPr>
        <w:widowControl/>
        <w:ind w:firstLineChars="150" w:firstLine="315"/>
        <w:jc w:val="left"/>
        <w:rPr>
          <w:rFonts w:ascii="Arial" w:eastAsia="宋体" w:hAnsi="Arial" w:cs="Arial"/>
          <w:kern w:val="0"/>
          <w:szCs w:val="21"/>
        </w:rPr>
      </w:pPr>
      <w:r w:rsidRPr="007E2D0E">
        <w:rPr>
          <w:rFonts w:ascii="Arial" w:eastAsia="宋体" w:hAnsi="Arial" w:cs="Arial" w:hint="eastAsia"/>
          <w:kern w:val="0"/>
          <w:szCs w:val="21"/>
        </w:rPr>
        <w:t>公司以</w:t>
      </w:r>
      <w:r w:rsidRPr="007E2D0E">
        <w:rPr>
          <w:rFonts w:ascii="Arial" w:eastAsia="宋体" w:hAnsi="Arial" w:cs="Arial"/>
          <w:kern w:val="0"/>
          <w:szCs w:val="21"/>
        </w:rPr>
        <w:t>“</w:t>
      </w:r>
      <w:r w:rsidRPr="007E2D0E">
        <w:rPr>
          <w:rFonts w:ascii="Arial" w:eastAsia="宋体" w:hAnsi="Arial" w:cs="Arial" w:hint="eastAsia"/>
          <w:kern w:val="0"/>
          <w:szCs w:val="21"/>
        </w:rPr>
        <w:t>为全球客户提供中国人的自动化解决方案</w:t>
      </w:r>
      <w:r w:rsidRPr="007E2D0E">
        <w:rPr>
          <w:rFonts w:ascii="Arial" w:eastAsia="宋体" w:hAnsi="Arial" w:cs="Arial"/>
          <w:kern w:val="0"/>
          <w:szCs w:val="21"/>
        </w:rPr>
        <w:t>”</w:t>
      </w:r>
      <w:r w:rsidRPr="007E2D0E">
        <w:rPr>
          <w:rFonts w:ascii="Arial" w:eastAsia="宋体" w:hAnsi="Arial" w:cs="Arial" w:hint="eastAsia"/>
          <w:kern w:val="0"/>
          <w:szCs w:val="21"/>
        </w:rPr>
        <w:t>为使命，坚持投入大量资源进行自动化技术平台的研发，并在上海、深圳和常州设有研发机构。公司已拥有涵盖控制、驱动、人机交互、通讯和机电一体化设计等各方面的自动化技术平台，拥有多项专利和软件著作权。在公司自动化技术平台基础上开发的解决方案，被世界知名跨国公司采用。</w:t>
      </w:r>
    </w:p>
    <w:p w:rsidR="007E2D0E" w:rsidRPr="002B5968" w:rsidRDefault="007E2D0E" w:rsidP="002B5968">
      <w:pPr>
        <w:widowControl/>
        <w:ind w:firstLineChars="150" w:firstLine="315"/>
        <w:jc w:val="left"/>
        <w:rPr>
          <w:rFonts w:ascii="Arial" w:eastAsia="宋体" w:hAnsi="Arial" w:cs="Arial"/>
          <w:kern w:val="0"/>
          <w:szCs w:val="21"/>
        </w:rPr>
      </w:pPr>
      <w:r w:rsidRPr="007E2D0E">
        <w:rPr>
          <w:rFonts w:ascii="Arial" w:eastAsia="宋体" w:hAnsi="Arial" w:cs="Arial" w:hint="eastAsia"/>
          <w:kern w:val="0"/>
          <w:szCs w:val="21"/>
        </w:rPr>
        <w:t>公司被认定为软件企业及国家高新技术企业，其全资子公司深圳市步科电气有限公司被认定为国家高新技术企业。公司严格按照</w:t>
      </w:r>
      <w:r w:rsidRPr="007E2D0E">
        <w:rPr>
          <w:rFonts w:ascii="Arial" w:eastAsia="宋体" w:hAnsi="Arial" w:cs="Arial"/>
          <w:kern w:val="0"/>
          <w:szCs w:val="21"/>
        </w:rPr>
        <w:t>ISO9001</w:t>
      </w:r>
      <w:r w:rsidRPr="007E2D0E">
        <w:rPr>
          <w:rFonts w:ascii="Arial" w:eastAsia="宋体" w:hAnsi="Arial" w:cs="Arial" w:hint="eastAsia"/>
          <w:kern w:val="0"/>
          <w:szCs w:val="21"/>
        </w:rPr>
        <w:t>质量体系的要求实行从研发、生产到销售的全面质量管理，以项目管理制的方式保证快速响应客户需求。通过分布全国及海外</w:t>
      </w:r>
      <w:r w:rsidR="002B5968">
        <w:rPr>
          <w:rFonts w:ascii="Arial" w:eastAsia="宋体" w:hAnsi="Arial" w:cs="Arial" w:hint="eastAsia"/>
          <w:kern w:val="0"/>
          <w:szCs w:val="21"/>
        </w:rPr>
        <w:t>的经销商网络，为客户提供售前咨询、方案设计、项目实施和售后服务</w:t>
      </w:r>
      <w:r w:rsidRPr="007E2D0E">
        <w:rPr>
          <w:rFonts w:ascii="Arial" w:eastAsia="宋体" w:hAnsi="Arial" w:cs="Arial" w:hint="eastAsia"/>
          <w:kern w:val="0"/>
          <w:szCs w:val="21"/>
        </w:rPr>
        <w:t>全方位支持。公司本着</w:t>
      </w:r>
      <w:r w:rsidRPr="007E2D0E">
        <w:rPr>
          <w:rFonts w:ascii="Arial" w:eastAsia="宋体" w:hAnsi="Arial" w:cs="Arial"/>
          <w:kern w:val="0"/>
          <w:szCs w:val="21"/>
        </w:rPr>
        <w:t>“</w:t>
      </w:r>
      <w:r w:rsidRPr="007E2D0E">
        <w:rPr>
          <w:rFonts w:ascii="Arial" w:eastAsia="宋体" w:hAnsi="Arial" w:cs="Arial" w:hint="eastAsia"/>
          <w:kern w:val="0"/>
          <w:szCs w:val="21"/>
        </w:rPr>
        <w:t>以人为本，追求卓越</w:t>
      </w:r>
      <w:r w:rsidRPr="007E2D0E">
        <w:rPr>
          <w:rFonts w:ascii="Arial" w:eastAsia="宋体" w:hAnsi="Arial" w:cs="Arial"/>
          <w:kern w:val="0"/>
          <w:szCs w:val="21"/>
        </w:rPr>
        <w:t>”</w:t>
      </w:r>
      <w:r w:rsidRPr="007E2D0E">
        <w:rPr>
          <w:rFonts w:ascii="Arial" w:eastAsia="宋体" w:hAnsi="Arial" w:cs="Arial" w:hint="eastAsia"/>
          <w:kern w:val="0"/>
          <w:szCs w:val="21"/>
        </w:rPr>
        <w:t>的经营理念，</w:t>
      </w:r>
      <w:r w:rsidRPr="007E2D0E">
        <w:rPr>
          <w:rFonts w:ascii="Arial" w:eastAsia="宋体" w:hAnsi="Arial" w:cs="Arial"/>
          <w:kern w:val="0"/>
          <w:szCs w:val="21"/>
        </w:rPr>
        <w:t>“</w:t>
      </w:r>
      <w:r w:rsidRPr="007E2D0E">
        <w:rPr>
          <w:rFonts w:ascii="Arial" w:eastAsia="宋体" w:hAnsi="Arial" w:cs="Arial" w:hint="eastAsia"/>
          <w:kern w:val="0"/>
          <w:szCs w:val="21"/>
        </w:rPr>
        <w:t>亲和顾客</w:t>
      </w:r>
      <w:r w:rsidRPr="007E2D0E">
        <w:rPr>
          <w:rFonts w:ascii="Arial" w:eastAsia="宋体" w:hAnsi="Arial" w:cs="Arial"/>
          <w:kern w:val="0"/>
          <w:szCs w:val="21"/>
        </w:rPr>
        <w:t>”</w:t>
      </w:r>
      <w:r w:rsidRPr="007E2D0E">
        <w:rPr>
          <w:rFonts w:ascii="Arial" w:eastAsia="宋体" w:hAnsi="Arial" w:cs="Arial" w:hint="eastAsia"/>
          <w:kern w:val="0"/>
          <w:szCs w:val="21"/>
        </w:rPr>
        <w:t>的价值规范，提倡</w:t>
      </w:r>
      <w:r w:rsidRPr="007E2D0E">
        <w:rPr>
          <w:rFonts w:ascii="Arial" w:eastAsia="宋体" w:hAnsi="Arial" w:cs="Arial"/>
          <w:kern w:val="0"/>
          <w:szCs w:val="21"/>
        </w:rPr>
        <w:t>“</w:t>
      </w:r>
      <w:r w:rsidRPr="007E2D0E">
        <w:rPr>
          <w:rFonts w:ascii="Arial" w:eastAsia="宋体" w:hAnsi="Arial" w:cs="Arial" w:hint="eastAsia"/>
          <w:kern w:val="0"/>
          <w:szCs w:val="21"/>
        </w:rPr>
        <w:t>快乐工作</w:t>
      </w:r>
      <w:r w:rsidRPr="007E2D0E">
        <w:rPr>
          <w:rFonts w:ascii="Arial" w:eastAsia="宋体" w:hAnsi="Arial" w:cs="Arial"/>
          <w:kern w:val="0"/>
          <w:szCs w:val="21"/>
        </w:rPr>
        <w:t>”</w:t>
      </w:r>
      <w:r w:rsidRPr="007E2D0E">
        <w:rPr>
          <w:rFonts w:ascii="Arial" w:eastAsia="宋体" w:hAnsi="Arial" w:cs="Arial" w:hint="eastAsia"/>
          <w:kern w:val="0"/>
          <w:szCs w:val="21"/>
        </w:rPr>
        <w:t>，建立</w:t>
      </w:r>
      <w:r w:rsidRPr="007E2D0E">
        <w:rPr>
          <w:rFonts w:ascii="Arial" w:eastAsia="宋体" w:hAnsi="Arial" w:cs="Arial"/>
          <w:kern w:val="0"/>
          <w:szCs w:val="21"/>
        </w:rPr>
        <w:t>“</w:t>
      </w:r>
      <w:r w:rsidRPr="007E2D0E">
        <w:rPr>
          <w:rFonts w:ascii="Arial" w:eastAsia="宋体" w:hAnsi="Arial" w:cs="Arial" w:hint="eastAsia"/>
          <w:kern w:val="0"/>
          <w:szCs w:val="21"/>
        </w:rPr>
        <w:t>共建共享</w:t>
      </w:r>
      <w:r w:rsidRPr="007E2D0E">
        <w:rPr>
          <w:rFonts w:ascii="Arial" w:eastAsia="宋体" w:hAnsi="Arial" w:cs="Arial"/>
          <w:kern w:val="0"/>
          <w:szCs w:val="21"/>
        </w:rPr>
        <w:t>”</w:t>
      </w:r>
      <w:r w:rsidRPr="007E2D0E">
        <w:rPr>
          <w:rFonts w:ascii="Arial" w:eastAsia="宋体" w:hAnsi="Arial" w:cs="Arial" w:hint="eastAsia"/>
          <w:kern w:val="0"/>
          <w:szCs w:val="21"/>
        </w:rPr>
        <w:t>的价值分配准则。我们以</w:t>
      </w:r>
      <w:r w:rsidRPr="007E2D0E">
        <w:rPr>
          <w:rFonts w:ascii="Arial" w:eastAsia="宋体" w:hAnsi="Arial" w:cs="Arial"/>
          <w:kern w:val="0"/>
          <w:szCs w:val="21"/>
        </w:rPr>
        <w:t>“</w:t>
      </w:r>
      <w:r w:rsidRPr="007E2D0E">
        <w:rPr>
          <w:rFonts w:ascii="Arial" w:eastAsia="宋体" w:hAnsi="Arial" w:cs="Arial" w:hint="eastAsia"/>
          <w:kern w:val="0"/>
          <w:szCs w:val="21"/>
        </w:rPr>
        <w:t>自动化创造美好生活</w:t>
      </w:r>
      <w:r w:rsidRPr="007E2D0E">
        <w:rPr>
          <w:rFonts w:ascii="Arial" w:eastAsia="宋体" w:hAnsi="Arial" w:cs="Arial"/>
          <w:kern w:val="0"/>
          <w:szCs w:val="21"/>
        </w:rPr>
        <w:t>”</w:t>
      </w:r>
      <w:r w:rsidRPr="007E2D0E">
        <w:rPr>
          <w:rFonts w:ascii="Arial" w:eastAsia="宋体" w:hAnsi="Arial" w:cs="Arial" w:hint="eastAsia"/>
          <w:kern w:val="0"/>
          <w:szCs w:val="21"/>
        </w:rPr>
        <w:t>为愿景，最终的目标是为客户创造最大价值。</w:t>
      </w:r>
    </w:p>
    <w:p w:rsidR="007E2D0E" w:rsidRPr="004D1431" w:rsidRDefault="007E2D0E" w:rsidP="004D1431">
      <w:pPr>
        <w:widowControl/>
        <w:ind w:firstLineChars="150" w:firstLine="316"/>
        <w:jc w:val="left"/>
        <w:rPr>
          <w:rFonts w:ascii="Arial" w:eastAsia="宋体" w:hAnsi="Arial" w:cs="Arial"/>
          <w:kern w:val="0"/>
          <w:szCs w:val="21"/>
        </w:rPr>
      </w:pPr>
      <w:r w:rsidRPr="007E2D0E">
        <w:rPr>
          <w:rFonts w:ascii="Arial" w:eastAsia="宋体" w:hAnsi="Arial" w:cs="Arial" w:hint="eastAsia"/>
          <w:b/>
          <w:kern w:val="0"/>
          <w:szCs w:val="21"/>
        </w:rPr>
        <w:t>步科的办公环境</w:t>
      </w:r>
      <w:r>
        <w:rPr>
          <w:rFonts w:ascii="Arial" w:eastAsia="宋体" w:hAnsi="Arial" w:cs="Arial" w:hint="eastAsia"/>
          <w:noProof/>
          <w:kern w:val="0"/>
          <w:szCs w:val="21"/>
        </w:rPr>
        <w:drawing>
          <wp:anchor distT="0" distB="0" distL="114300" distR="114300" simplePos="0" relativeHeight="251658240" behindDoc="0" locked="0" layoutInCell="1" allowOverlap="1">
            <wp:simplePos x="0" y="0"/>
            <wp:positionH relativeFrom="column">
              <wp:posOffset>19050</wp:posOffset>
            </wp:positionH>
            <wp:positionV relativeFrom="paragraph">
              <wp:posOffset>291465</wp:posOffset>
            </wp:positionV>
            <wp:extent cx="5095875" cy="3581400"/>
            <wp:effectExtent l="19050" t="0" r="9525" b="0"/>
            <wp:wrapSquare wrapText="bothSides"/>
            <wp:docPr id="1" name="图片 1" descr="C:\Users\FD0005\Desktop\办公环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D0005\Desktop\办公环境.jpg"/>
                    <pic:cNvPicPr>
                      <a:picLocks noChangeAspect="1" noChangeArrowheads="1"/>
                    </pic:cNvPicPr>
                  </pic:nvPicPr>
                  <pic:blipFill>
                    <a:blip r:embed="rId7" cstate="print"/>
                    <a:srcRect/>
                    <a:stretch>
                      <a:fillRect/>
                    </a:stretch>
                  </pic:blipFill>
                  <pic:spPr bwMode="auto">
                    <a:xfrm>
                      <a:off x="0" y="0"/>
                      <a:ext cx="5095875" cy="3581400"/>
                    </a:xfrm>
                    <a:prstGeom prst="rect">
                      <a:avLst/>
                    </a:prstGeom>
                    <a:noFill/>
                    <a:ln w="9525">
                      <a:noFill/>
                      <a:miter lim="800000"/>
                      <a:headEnd/>
                      <a:tailEnd/>
                    </a:ln>
                  </pic:spPr>
                </pic:pic>
              </a:graphicData>
            </a:graphic>
          </wp:anchor>
        </w:drawing>
      </w:r>
    </w:p>
    <w:p w:rsidR="002B5968" w:rsidRPr="002B5968" w:rsidRDefault="00C975C5" w:rsidP="002B5968">
      <w:pPr>
        <w:pStyle w:val="a5"/>
        <w:numPr>
          <w:ilvl w:val="0"/>
          <w:numId w:val="3"/>
        </w:numPr>
        <w:rPr>
          <w:rFonts w:ascii="Arial" w:hAnsi="Arial" w:cs="Arial"/>
          <w:b/>
          <w:szCs w:val="21"/>
        </w:rPr>
      </w:pPr>
      <w:r w:rsidRPr="007E2D0E">
        <w:rPr>
          <w:rFonts w:ascii="Arial" w:hAnsi="Arial" w:cs="Arial" w:hint="eastAsia"/>
          <w:b/>
          <w:szCs w:val="21"/>
        </w:rPr>
        <w:lastRenderedPageBreak/>
        <w:t>招聘职位及招聘要求：</w:t>
      </w:r>
    </w:p>
    <w:tbl>
      <w:tblPr>
        <w:tblW w:w="8366" w:type="dxa"/>
        <w:tblCellMar>
          <w:left w:w="0" w:type="dxa"/>
          <w:right w:w="0" w:type="dxa"/>
        </w:tblCellMar>
        <w:tblLook w:val="04A0"/>
      </w:tblPr>
      <w:tblGrid>
        <w:gridCol w:w="2696"/>
        <w:gridCol w:w="2835"/>
        <w:gridCol w:w="2835"/>
      </w:tblGrid>
      <w:tr w:rsidR="0023013E" w:rsidRPr="00D07FD8" w:rsidTr="0023013E">
        <w:trPr>
          <w:trHeight w:val="379"/>
        </w:trPr>
        <w:tc>
          <w:tcPr>
            <w:tcW w:w="269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23013E" w:rsidRPr="00D07FD8" w:rsidRDefault="0023013E" w:rsidP="00D07FD8">
            <w:pPr>
              <w:widowControl/>
              <w:jc w:val="center"/>
              <w:rPr>
                <w:rFonts w:ascii="Arial" w:eastAsia="宋体" w:hAnsi="Arial" w:cs="Arial"/>
                <w:kern w:val="0"/>
                <w:sz w:val="24"/>
                <w:szCs w:val="36"/>
              </w:rPr>
            </w:pPr>
            <w:r w:rsidRPr="00D07FD8">
              <w:rPr>
                <w:rFonts w:ascii="微软雅黑" w:eastAsia="微软雅黑" w:hAnsi="微软雅黑" w:cs="Arial" w:hint="eastAsia"/>
                <w:b/>
                <w:bCs/>
                <w:color w:val="000000"/>
                <w:kern w:val="24"/>
                <w:sz w:val="22"/>
                <w:szCs w:val="32"/>
              </w:rPr>
              <w:t xml:space="preserve">招聘部门 </w:t>
            </w:r>
          </w:p>
        </w:tc>
        <w:tc>
          <w:tcPr>
            <w:tcW w:w="283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23013E" w:rsidRPr="00D07FD8" w:rsidRDefault="0023013E" w:rsidP="00D07FD8">
            <w:pPr>
              <w:widowControl/>
              <w:jc w:val="center"/>
              <w:rPr>
                <w:rFonts w:ascii="Arial" w:eastAsia="宋体" w:hAnsi="Arial" w:cs="Arial"/>
                <w:kern w:val="0"/>
                <w:sz w:val="24"/>
                <w:szCs w:val="36"/>
              </w:rPr>
            </w:pPr>
            <w:r w:rsidRPr="00D07FD8">
              <w:rPr>
                <w:rFonts w:ascii="微软雅黑" w:eastAsia="微软雅黑" w:hAnsi="微软雅黑" w:cs="Arial" w:hint="eastAsia"/>
                <w:b/>
                <w:bCs/>
                <w:color w:val="000000"/>
                <w:kern w:val="24"/>
                <w:sz w:val="22"/>
                <w:szCs w:val="32"/>
              </w:rPr>
              <w:t xml:space="preserve">招聘岗位 </w:t>
            </w:r>
          </w:p>
        </w:tc>
        <w:tc>
          <w:tcPr>
            <w:tcW w:w="283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23013E" w:rsidRPr="00D07FD8" w:rsidRDefault="0023013E" w:rsidP="00D07FD8">
            <w:pPr>
              <w:widowControl/>
              <w:jc w:val="center"/>
              <w:rPr>
                <w:rFonts w:ascii="Arial" w:eastAsia="宋体" w:hAnsi="Arial" w:cs="Arial"/>
                <w:kern w:val="0"/>
                <w:sz w:val="24"/>
                <w:szCs w:val="36"/>
              </w:rPr>
            </w:pPr>
            <w:r w:rsidRPr="00D07FD8">
              <w:rPr>
                <w:rFonts w:ascii="微软雅黑" w:eastAsia="微软雅黑" w:hAnsi="微软雅黑" w:cs="Arial" w:hint="eastAsia"/>
                <w:b/>
                <w:bCs/>
                <w:color w:val="000000"/>
                <w:kern w:val="24"/>
                <w:sz w:val="22"/>
                <w:szCs w:val="32"/>
              </w:rPr>
              <w:t xml:space="preserve">拟工作地 </w:t>
            </w:r>
          </w:p>
        </w:tc>
      </w:tr>
      <w:tr w:rsidR="0023013E" w:rsidRPr="00D07FD8" w:rsidTr="0023013E">
        <w:trPr>
          <w:trHeight w:val="562"/>
        </w:trPr>
        <w:tc>
          <w:tcPr>
            <w:tcW w:w="269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23013E" w:rsidRPr="00D07FD8" w:rsidRDefault="0023013E" w:rsidP="00D07FD8">
            <w:pPr>
              <w:widowControl/>
              <w:jc w:val="center"/>
            </w:pPr>
            <w:r w:rsidRPr="00D07FD8">
              <w:rPr>
                <w:rFonts w:hint="eastAsia"/>
              </w:rPr>
              <w:t>国内销售部</w:t>
            </w:r>
            <w:r w:rsidRPr="00D07FD8">
              <w:rPr>
                <w:rFonts w:hint="eastAsia"/>
              </w:rPr>
              <w:t xml:space="preserve"> </w:t>
            </w:r>
          </w:p>
        </w:tc>
        <w:tc>
          <w:tcPr>
            <w:tcW w:w="283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23013E" w:rsidRPr="00D07FD8" w:rsidRDefault="0023013E" w:rsidP="00D07FD8">
            <w:pPr>
              <w:widowControl/>
              <w:jc w:val="center"/>
              <w:textAlignment w:val="center"/>
            </w:pPr>
            <w:r w:rsidRPr="00D07FD8">
              <w:rPr>
                <w:rFonts w:hint="eastAsia"/>
              </w:rPr>
              <w:t>销售工程师</w:t>
            </w:r>
          </w:p>
        </w:tc>
        <w:tc>
          <w:tcPr>
            <w:tcW w:w="283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23013E" w:rsidRPr="00D07FD8" w:rsidRDefault="0023013E" w:rsidP="00D07FD8">
            <w:pPr>
              <w:widowControl/>
              <w:jc w:val="center"/>
            </w:pPr>
            <w:r>
              <w:rPr>
                <w:rFonts w:hint="eastAsia"/>
              </w:rPr>
              <w:t>国内办事处</w:t>
            </w:r>
          </w:p>
        </w:tc>
      </w:tr>
      <w:tr w:rsidR="0023013E" w:rsidRPr="00D07FD8" w:rsidTr="0023013E">
        <w:trPr>
          <w:trHeight w:val="562"/>
        </w:trPr>
        <w:tc>
          <w:tcPr>
            <w:tcW w:w="269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23013E" w:rsidRPr="00D07FD8" w:rsidRDefault="0023013E" w:rsidP="00D07FD8">
            <w:pPr>
              <w:widowControl/>
              <w:jc w:val="center"/>
            </w:pPr>
            <w:r w:rsidRPr="00D07FD8">
              <w:rPr>
                <w:rFonts w:hint="eastAsia"/>
              </w:rPr>
              <w:t>海外销售部</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23013E" w:rsidRPr="00D07FD8" w:rsidRDefault="0023013E" w:rsidP="00D07FD8">
            <w:pPr>
              <w:widowControl/>
              <w:jc w:val="center"/>
            </w:pPr>
            <w:r w:rsidRPr="00D07FD8">
              <w:rPr>
                <w:rFonts w:hint="eastAsia"/>
              </w:rPr>
              <w:t>销售工程师</w:t>
            </w:r>
            <w:r w:rsidRPr="00D07FD8">
              <w:rPr>
                <w:rFonts w:hint="eastAsia"/>
              </w:rPr>
              <w:t xml:space="preserve"> </w:t>
            </w:r>
          </w:p>
          <w:p w:rsidR="0023013E" w:rsidRPr="00D07FD8" w:rsidRDefault="0023013E" w:rsidP="00D07FD8">
            <w:pPr>
              <w:widowControl/>
              <w:jc w:val="center"/>
            </w:pPr>
            <w:r w:rsidRPr="00D07FD8">
              <w:rPr>
                <w:rFonts w:hint="eastAsia"/>
              </w:rPr>
              <w:t>（俄语）</w:t>
            </w:r>
          </w:p>
        </w:tc>
        <w:tc>
          <w:tcPr>
            <w:tcW w:w="2835" w:type="dxa"/>
            <w:vMerge w:val="restar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23013E" w:rsidRPr="00D07FD8" w:rsidRDefault="0023013E" w:rsidP="00D07FD8">
            <w:pPr>
              <w:widowControl/>
              <w:jc w:val="center"/>
            </w:pPr>
            <w:r w:rsidRPr="00D07FD8">
              <w:rPr>
                <w:rFonts w:hint="eastAsia"/>
              </w:rPr>
              <w:t>深圳</w:t>
            </w:r>
            <w:r>
              <w:rPr>
                <w:rFonts w:hint="eastAsia"/>
              </w:rPr>
              <w:t>、上海</w:t>
            </w:r>
          </w:p>
        </w:tc>
      </w:tr>
      <w:tr w:rsidR="0023013E" w:rsidRPr="00D07FD8" w:rsidTr="0023013E">
        <w:trPr>
          <w:trHeight w:val="562"/>
        </w:trPr>
        <w:tc>
          <w:tcPr>
            <w:tcW w:w="2696" w:type="dxa"/>
            <w:vMerge w:val="restar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23013E" w:rsidRPr="00D07FD8" w:rsidRDefault="0023013E" w:rsidP="00D07FD8">
            <w:pPr>
              <w:widowControl/>
              <w:jc w:val="center"/>
            </w:pPr>
            <w:r w:rsidRPr="00D07FD8">
              <w:rPr>
                <w:rFonts w:hint="eastAsia"/>
              </w:rPr>
              <w:t>研发部</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23013E" w:rsidRPr="00D07FD8" w:rsidRDefault="0023013E" w:rsidP="00D07FD8">
            <w:pPr>
              <w:widowControl/>
              <w:jc w:val="center"/>
              <w:textAlignment w:val="center"/>
            </w:pPr>
            <w:r w:rsidRPr="00D07FD8">
              <w:rPr>
                <w:rFonts w:hint="eastAsia"/>
              </w:rPr>
              <w:t>研发工程师</w:t>
            </w:r>
          </w:p>
        </w:tc>
        <w:tc>
          <w:tcPr>
            <w:tcW w:w="2835" w:type="dxa"/>
            <w:vMerge/>
            <w:tcBorders>
              <w:top w:val="single" w:sz="8" w:space="0" w:color="FFFFFF"/>
              <w:left w:val="single" w:sz="8" w:space="0" w:color="FFFFFF"/>
              <w:bottom w:val="single" w:sz="8" w:space="0" w:color="FFFFFF"/>
              <w:right w:val="single" w:sz="8" w:space="0" w:color="FFFFFF"/>
            </w:tcBorders>
            <w:vAlign w:val="center"/>
            <w:hideMark/>
          </w:tcPr>
          <w:p w:rsidR="0023013E" w:rsidRPr="00D07FD8" w:rsidRDefault="0023013E" w:rsidP="00D07FD8">
            <w:pPr>
              <w:widowControl/>
              <w:jc w:val="left"/>
              <w:rPr>
                <w:rFonts w:ascii="Arial" w:eastAsia="宋体" w:hAnsi="Arial" w:cs="Arial"/>
                <w:kern w:val="0"/>
                <w:sz w:val="24"/>
                <w:szCs w:val="36"/>
              </w:rPr>
            </w:pPr>
          </w:p>
        </w:tc>
      </w:tr>
      <w:tr w:rsidR="0023013E" w:rsidRPr="00D07FD8" w:rsidTr="0023013E">
        <w:trPr>
          <w:trHeight w:val="562"/>
        </w:trPr>
        <w:tc>
          <w:tcPr>
            <w:tcW w:w="2696" w:type="dxa"/>
            <w:vMerge/>
            <w:tcBorders>
              <w:top w:val="single" w:sz="8" w:space="0" w:color="FFFFFF"/>
              <w:left w:val="single" w:sz="8" w:space="0" w:color="FFFFFF"/>
              <w:bottom w:val="single" w:sz="8" w:space="0" w:color="FFFFFF"/>
              <w:right w:val="single" w:sz="8" w:space="0" w:color="FFFFFF"/>
            </w:tcBorders>
            <w:vAlign w:val="center"/>
            <w:hideMark/>
          </w:tcPr>
          <w:p w:rsidR="0023013E" w:rsidRPr="00D07FD8" w:rsidRDefault="0023013E" w:rsidP="00D07FD8">
            <w:pPr>
              <w:widowControl/>
              <w:jc w:val="left"/>
            </w:pP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23013E" w:rsidRPr="00D07FD8" w:rsidRDefault="0023013E" w:rsidP="00D07FD8">
            <w:pPr>
              <w:widowControl/>
              <w:jc w:val="center"/>
              <w:textAlignment w:val="center"/>
            </w:pPr>
            <w:r w:rsidRPr="00D07FD8">
              <w:rPr>
                <w:rFonts w:hint="eastAsia"/>
              </w:rPr>
              <w:t>产品专员</w:t>
            </w:r>
            <w:r w:rsidRPr="00D07FD8">
              <w:rPr>
                <w:rFonts w:hint="eastAsia"/>
              </w:rPr>
              <w:t xml:space="preserve"> </w:t>
            </w:r>
          </w:p>
          <w:p w:rsidR="0023013E" w:rsidRPr="00D07FD8" w:rsidRDefault="0023013E" w:rsidP="00D07FD8">
            <w:pPr>
              <w:widowControl/>
              <w:jc w:val="center"/>
              <w:textAlignment w:val="center"/>
            </w:pPr>
            <w:r w:rsidRPr="00D07FD8">
              <w:rPr>
                <w:rFonts w:hint="eastAsia"/>
              </w:rPr>
              <w:t>（发展方向产品经理）</w:t>
            </w:r>
          </w:p>
        </w:tc>
        <w:tc>
          <w:tcPr>
            <w:tcW w:w="2835" w:type="dxa"/>
            <w:vMerge/>
            <w:tcBorders>
              <w:top w:val="single" w:sz="8" w:space="0" w:color="FFFFFF"/>
              <w:left w:val="single" w:sz="8" w:space="0" w:color="FFFFFF"/>
              <w:bottom w:val="single" w:sz="8" w:space="0" w:color="FFFFFF"/>
              <w:right w:val="single" w:sz="8" w:space="0" w:color="FFFFFF"/>
            </w:tcBorders>
            <w:vAlign w:val="center"/>
            <w:hideMark/>
          </w:tcPr>
          <w:p w:rsidR="0023013E" w:rsidRPr="00D07FD8" w:rsidRDefault="0023013E" w:rsidP="00D07FD8">
            <w:pPr>
              <w:widowControl/>
              <w:jc w:val="left"/>
              <w:rPr>
                <w:rFonts w:ascii="Arial" w:eastAsia="宋体" w:hAnsi="Arial" w:cs="Arial"/>
                <w:kern w:val="0"/>
                <w:sz w:val="24"/>
                <w:szCs w:val="36"/>
              </w:rPr>
            </w:pPr>
          </w:p>
        </w:tc>
      </w:tr>
    </w:tbl>
    <w:p w:rsidR="004D1431" w:rsidRDefault="004D1431" w:rsidP="004D1431">
      <w:pPr>
        <w:pStyle w:val="a5"/>
        <w:rPr>
          <w:rFonts w:ascii="Arial" w:hAnsi="Arial" w:cs="Arial"/>
          <w:b/>
          <w:szCs w:val="21"/>
        </w:rPr>
      </w:pPr>
    </w:p>
    <w:p w:rsidR="007E2D0E" w:rsidRPr="007E2D0E" w:rsidRDefault="007E2D0E" w:rsidP="004D1431">
      <w:pPr>
        <w:pStyle w:val="a5"/>
        <w:numPr>
          <w:ilvl w:val="0"/>
          <w:numId w:val="3"/>
        </w:numPr>
        <w:rPr>
          <w:rFonts w:ascii="Arial" w:hAnsi="Arial" w:cs="Arial"/>
          <w:b/>
          <w:szCs w:val="21"/>
        </w:rPr>
      </w:pPr>
      <w:r w:rsidRPr="007E2D0E">
        <w:rPr>
          <w:rFonts w:ascii="Arial" w:hAnsi="Arial" w:cs="Arial" w:hint="eastAsia"/>
          <w:b/>
          <w:szCs w:val="21"/>
        </w:rPr>
        <w:t>宣讲会信息</w:t>
      </w:r>
      <w:r>
        <w:rPr>
          <w:rFonts w:ascii="Arial" w:hAnsi="Arial" w:cs="Arial" w:hint="eastAsia"/>
          <w:b/>
          <w:szCs w:val="21"/>
        </w:rPr>
        <w:t>：</w:t>
      </w:r>
    </w:p>
    <w:p w:rsidR="007E2D0E" w:rsidRDefault="007E2D0E" w:rsidP="007E2D0E">
      <w:pPr>
        <w:widowControl/>
        <w:shd w:val="clear" w:color="auto" w:fill="FFFFFF"/>
        <w:jc w:val="left"/>
        <w:rPr>
          <w:rFonts w:ascii="Arial" w:eastAsia="宋体" w:hAnsi="Arial" w:cs="Arial"/>
          <w:b/>
          <w:color w:val="FF0000"/>
          <w:kern w:val="0"/>
          <w:szCs w:val="21"/>
        </w:rPr>
      </w:pPr>
      <w:r w:rsidRPr="007E2D0E">
        <w:rPr>
          <w:rFonts w:ascii="Arial" w:eastAsia="宋体" w:hAnsi="Arial" w:cs="Arial" w:hint="eastAsia"/>
          <w:b/>
          <w:color w:val="FF0000"/>
          <w:kern w:val="0"/>
          <w:szCs w:val="21"/>
        </w:rPr>
        <w:t>宣讲时间：</w:t>
      </w:r>
      <w:r w:rsidRPr="007E2D0E">
        <w:rPr>
          <w:rFonts w:ascii="Arial" w:eastAsia="宋体" w:hAnsi="Arial" w:cs="Arial" w:hint="eastAsia"/>
          <w:b/>
          <w:color w:val="FF0000"/>
          <w:kern w:val="0"/>
          <w:szCs w:val="21"/>
        </w:rPr>
        <w:t>2014</w:t>
      </w:r>
      <w:r w:rsidRPr="007E2D0E">
        <w:rPr>
          <w:rFonts w:ascii="Arial" w:eastAsia="宋体" w:hAnsi="Arial" w:cs="Arial" w:hint="eastAsia"/>
          <w:b/>
          <w:color w:val="FF0000"/>
          <w:kern w:val="0"/>
          <w:szCs w:val="21"/>
        </w:rPr>
        <w:t>年</w:t>
      </w:r>
      <w:r w:rsidRPr="007E2D0E">
        <w:rPr>
          <w:rFonts w:ascii="Arial" w:eastAsia="宋体" w:hAnsi="Arial" w:cs="Arial" w:hint="eastAsia"/>
          <w:b/>
          <w:color w:val="FF0000"/>
          <w:kern w:val="0"/>
          <w:szCs w:val="21"/>
        </w:rPr>
        <w:t>10</w:t>
      </w:r>
      <w:r w:rsidRPr="007E2D0E">
        <w:rPr>
          <w:rFonts w:ascii="Arial" w:eastAsia="宋体" w:hAnsi="Arial" w:cs="Arial" w:hint="eastAsia"/>
          <w:b/>
          <w:color w:val="FF0000"/>
          <w:kern w:val="0"/>
          <w:szCs w:val="21"/>
        </w:rPr>
        <w:t>月</w:t>
      </w:r>
      <w:r w:rsidR="0021567D">
        <w:rPr>
          <w:rFonts w:ascii="Arial" w:eastAsia="宋体" w:hAnsi="Arial" w:cs="Arial" w:hint="eastAsia"/>
          <w:b/>
          <w:color w:val="FF0000"/>
          <w:kern w:val="0"/>
          <w:szCs w:val="21"/>
        </w:rPr>
        <w:t>20</w:t>
      </w:r>
      <w:r w:rsidRPr="007E2D0E">
        <w:rPr>
          <w:rFonts w:ascii="Arial" w:eastAsia="宋体" w:hAnsi="Arial" w:cs="Arial" w:hint="eastAsia"/>
          <w:b/>
          <w:color w:val="FF0000"/>
          <w:kern w:val="0"/>
          <w:szCs w:val="21"/>
        </w:rPr>
        <w:t>日</w:t>
      </w:r>
      <w:r w:rsidRPr="007E2D0E">
        <w:rPr>
          <w:rFonts w:ascii="Arial" w:eastAsia="宋体" w:hAnsi="Arial" w:cs="Arial" w:hint="eastAsia"/>
          <w:b/>
          <w:color w:val="FF0000"/>
          <w:kern w:val="0"/>
          <w:szCs w:val="21"/>
        </w:rPr>
        <w:t xml:space="preserve"> 1</w:t>
      </w:r>
      <w:r w:rsidR="0023013E">
        <w:rPr>
          <w:rFonts w:ascii="Arial" w:eastAsia="宋体" w:hAnsi="Arial" w:cs="Arial" w:hint="eastAsia"/>
          <w:b/>
          <w:color w:val="FF0000"/>
          <w:kern w:val="0"/>
          <w:szCs w:val="21"/>
        </w:rPr>
        <w:t>4</w:t>
      </w:r>
      <w:r w:rsidRPr="007E2D0E">
        <w:rPr>
          <w:rFonts w:ascii="Arial" w:eastAsia="宋体" w:hAnsi="Arial" w:cs="Arial" w:hint="eastAsia"/>
          <w:b/>
          <w:color w:val="FF0000"/>
          <w:kern w:val="0"/>
          <w:szCs w:val="21"/>
        </w:rPr>
        <w:t>:</w:t>
      </w:r>
      <w:r w:rsidR="0023013E">
        <w:rPr>
          <w:rFonts w:ascii="Arial" w:eastAsia="宋体" w:hAnsi="Arial" w:cs="Arial" w:hint="eastAsia"/>
          <w:b/>
          <w:color w:val="FF0000"/>
          <w:kern w:val="0"/>
          <w:szCs w:val="21"/>
        </w:rPr>
        <w:t>3</w:t>
      </w:r>
      <w:r w:rsidRPr="007E2D0E">
        <w:rPr>
          <w:rFonts w:ascii="Arial" w:eastAsia="宋体" w:hAnsi="Arial" w:cs="Arial" w:hint="eastAsia"/>
          <w:b/>
          <w:color w:val="FF0000"/>
          <w:kern w:val="0"/>
          <w:szCs w:val="21"/>
        </w:rPr>
        <w:t>0~17:00</w:t>
      </w:r>
      <w:r w:rsidR="0023013E">
        <w:rPr>
          <w:rFonts w:ascii="Arial" w:eastAsia="宋体" w:hAnsi="Arial" w:cs="Arial" w:hint="eastAsia"/>
          <w:b/>
          <w:color w:val="FF0000"/>
          <w:kern w:val="0"/>
          <w:szCs w:val="21"/>
        </w:rPr>
        <w:t>（</w:t>
      </w:r>
      <w:r w:rsidR="0023013E">
        <w:rPr>
          <w:rFonts w:ascii="Arial" w:eastAsia="宋体" w:hAnsi="Arial" w:cs="Arial" w:hint="eastAsia"/>
          <w:b/>
          <w:color w:val="FF0000"/>
          <w:kern w:val="0"/>
          <w:szCs w:val="21"/>
        </w:rPr>
        <w:t>15</w:t>
      </w:r>
      <w:r w:rsidR="0023013E">
        <w:rPr>
          <w:rFonts w:ascii="Arial" w:eastAsia="宋体" w:hAnsi="Arial" w:cs="Arial" w:hint="eastAsia"/>
          <w:b/>
          <w:color w:val="FF0000"/>
          <w:kern w:val="0"/>
          <w:szCs w:val="21"/>
        </w:rPr>
        <w:t>：</w:t>
      </w:r>
      <w:r w:rsidR="0023013E">
        <w:rPr>
          <w:rFonts w:ascii="Arial" w:eastAsia="宋体" w:hAnsi="Arial" w:cs="Arial" w:hint="eastAsia"/>
          <w:b/>
          <w:color w:val="FF0000"/>
          <w:kern w:val="0"/>
          <w:szCs w:val="21"/>
        </w:rPr>
        <w:t>00</w:t>
      </w:r>
      <w:r w:rsidR="0023013E">
        <w:rPr>
          <w:rFonts w:ascii="Arial" w:eastAsia="宋体" w:hAnsi="Arial" w:cs="Arial" w:hint="eastAsia"/>
          <w:b/>
          <w:color w:val="FF0000"/>
          <w:kern w:val="0"/>
          <w:szCs w:val="21"/>
        </w:rPr>
        <w:t>正式开始）</w:t>
      </w:r>
      <w:r w:rsidRPr="007E2D0E">
        <w:rPr>
          <w:rFonts w:ascii="Arial" w:eastAsia="宋体" w:hAnsi="Arial" w:cs="Arial" w:hint="eastAsia"/>
          <w:b/>
          <w:color w:val="FF0000"/>
          <w:kern w:val="0"/>
          <w:szCs w:val="21"/>
        </w:rPr>
        <w:t>；</w:t>
      </w:r>
    </w:p>
    <w:p w:rsidR="0021567D" w:rsidRPr="007E2D0E" w:rsidRDefault="0021567D" w:rsidP="007E2D0E">
      <w:pPr>
        <w:widowControl/>
        <w:shd w:val="clear" w:color="auto" w:fill="FFFFFF"/>
        <w:jc w:val="left"/>
        <w:rPr>
          <w:rFonts w:ascii="Arial" w:eastAsia="宋体" w:hAnsi="Arial" w:cs="Arial"/>
          <w:b/>
          <w:color w:val="FF0000"/>
          <w:kern w:val="0"/>
          <w:szCs w:val="21"/>
        </w:rPr>
      </w:pPr>
      <w:r>
        <w:rPr>
          <w:rFonts w:ascii="Arial" w:eastAsia="宋体" w:hAnsi="Arial" w:cs="Arial" w:hint="eastAsia"/>
          <w:b/>
          <w:color w:val="FF0000"/>
          <w:kern w:val="0"/>
          <w:szCs w:val="21"/>
        </w:rPr>
        <w:t>宣讲地点</w:t>
      </w:r>
      <w:r w:rsidRPr="002B5968">
        <w:rPr>
          <w:rFonts w:ascii="Arial" w:eastAsia="宋体" w:hAnsi="Arial" w:cs="Arial" w:hint="eastAsia"/>
          <w:b/>
          <w:color w:val="FF0000"/>
          <w:kern w:val="0"/>
          <w:szCs w:val="21"/>
        </w:rPr>
        <w:t>：</w:t>
      </w:r>
      <w:r w:rsidR="002B5968" w:rsidRPr="002B5968">
        <w:rPr>
          <w:rFonts w:ascii="宋体" w:eastAsia="宋体" w:hAnsi="宋体" w:cs="宋体" w:hint="eastAsia"/>
          <w:b/>
          <w:color w:val="FF0000"/>
          <w:kern w:val="0"/>
          <w:szCs w:val="21"/>
        </w:rPr>
        <w:t>四牌楼校区东南104</w:t>
      </w:r>
    </w:p>
    <w:p w:rsidR="007E2D0E" w:rsidRPr="004D1431" w:rsidRDefault="004D1431" w:rsidP="004D1431">
      <w:pPr>
        <w:widowControl/>
        <w:shd w:val="clear" w:color="auto" w:fill="FFFFFF"/>
        <w:jc w:val="left"/>
        <w:rPr>
          <w:rFonts w:ascii="Arial" w:eastAsia="宋体" w:hAnsi="Arial" w:cs="Arial"/>
          <w:b/>
          <w:kern w:val="0"/>
          <w:szCs w:val="21"/>
        </w:rPr>
      </w:pPr>
      <w:r>
        <w:rPr>
          <w:rFonts w:ascii="Arial" w:eastAsia="宋体" w:hAnsi="Arial" w:cs="Arial" w:hint="eastAsia"/>
          <w:b/>
          <w:kern w:val="0"/>
          <w:szCs w:val="21"/>
        </w:rPr>
        <w:t>主讲人：步科</w:t>
      </w:r>
      <w:r>
        <w:rPr>
          <w:rFonts w:ascii="Arial" w:eastAsia="宋体" w:hAnsi="Arial" w:cs="Arial" w:hint="eastAsia"/>
          <w:b/>
          <w:kern w:val="0"/>
          <w:szCs w:val="21"/>
        </w:rPr>
        <w:t xml:space="preserve">CEO  </w:t>
      </w:r>
      <w:r>
        <w:rPr>
          <w:rFonts w:ascii="Arial" w:eastAsia="宋体" w:hAnsi="Arial" w:cs="Arial" w:hint="eastAsia"/>
          <w:b/>
          <w:kern w:val="0"/>
          <w:szCs w:val="21"/>
        </w:rPr>
        <w:t>唐咚</w:t>
      </w:r>
    </w:p>
    <w:p w:rsidR="004D1431" w:rsidRDefault="004D1431" w:rsidP="004D1431">
      <w:pPr>
        <w:widowControl/>
        <w:shd w:val="clear" w:color="auto" w:fill="FFFFFF"/>
        <w:jc w:val="left"/>
        <w:rPr>
          <w:rFonts w:ascii="Arial" w:eastAsia="宋体" w:hAnsi="Arial" w:cs="Arial"/>
          <w:b/>
          <w:kern w:val="0"/>
          <w:szCs w:val="21"/>
        </w:rPr>
      </w:pPr>
      <w:r>
        <w:rPr>
          <w:rFonts w:ascii="Arial" w:eastAsia="宋体" w:hAnsi="Arial" w:cs="Arial" w:hint="eastAsia"/>
          <w:b/>
          <w:kern w:val="0"/>
          <w:szCs w:val="21"/>
        </w:rPr>
        <w:t>东南大学</w:t>
      </w:r>
      <w:r>
        <w:rPr>
          <w:rFonts w:ascii="Arial" w:eastAsia="宋体" w:hAnsi="Arial" w:cs="Arial" w:hint="eastAsia"/>
          <w:b/>
          <w:kern w:val="0"/>
          <w:szCs w:val="21"/>
        </w:rPr>
        <w:t>1991</w:t>
      </w:r>
      <w:r>
        <w:rPr>
          <w:rFonts w:ascii="Arial" w:eastAsia="宋体" w:hAnsi="Arial" w:cs="Arial" w:hint="eastAsia"/>
          <w:b/>
          <w:kern w:val="0"/>
          <w:szCs w:val="21"/>
        </w:rPr>
        <w:t>年本科毕业，上海中欧国际工商学院</w:t>
      </w:r>
      <w:r>
        <w:rPr>
          <w:rFonts w:ascii="Arial" w:eastAsia="宋体" w:hAnsi="Arial" w:cs="Arial" w:hint="eastAsia"/>
          <w:b/>
          <w:kern w:val="0"/>
          <w:szCs w:val="21"/>
        </w:rPr>
        <w:t>2008</w:t>
      </w:r>
      <w:r>
        <w:rPr>
          <w:rFonts w:ascii="Arial" w:eastAsia="宋体" w:hAnsi="Arial" w:cs="Arial" w:hint="eastAsia"/>
          <w:b/>
          <w:kern w:val="0"/>
          <w:szCs w:val="21"/>
        </w:rPr>
        <w:t>年硕士学位毕业，生物医学工程系，曾任东南大学教师，现任步科公司</w:t>
      </w:r>
      <w:r>
        <w:rPr>
          <w:rFonts w:ascii="Arial" w:eastAsia="宋体" w:hAnsi="Arial" w:cs="Arial" w:hint="eastAsia"/>
          <w:b/>
          <w:kern w:val="0"/>
          <w:szCs w:val="21"/>
        </w:rPr>
        <w:t>CEO</w:t>
      </w:r>
      <w:r>
        <w:rPr>
          <w:rFonts w:ascii="Arial" w:eastAsia="宋体" w:hAnsi="Arial" w:cs="Arial" w:hint="eastAsia"/>
          <w:b/>
          <w:kern w:val="0"/>
          <w:szCs w:val="21"/>
        </w:rPr>
        <w:t>、董事长。</w:t>
      </w:r>
    </w:p>
    <w:p w:rsidR="004D1431" w:rsidRPr="004D1431" w:rsidRDefault="004D1431" w:rsidP="004D1431">
      <w:pPr>
        <w:widowControl/>
        <w:shd w:val="clear" w:color="auto" w:fill="FFFFFF"/>
        <w:jc w:val="left"/>
        <w:rPr>
          <w:rFonts w:ascii="Arial" w:eastAsia="宋体" w:hAnsi="Arial" w:cs="Arial"/>
          <w:b/>
          <w:kern w:val="0"/>
          <w:szCs w:val="21"/>
        </w:rPr>
      </w:pPr>
    </w:p>
    <w:p w:rsidR="00C975C5" w:rsidRPr="007E2D0E" w:rsidRDefault="00890137" w:rsidP="007E2D0E">
      <w:pPr>
        <w:pStyle w:val="a5"/>
        <w:numPr>
          <w:ilvl w:val="0"/>
          <w:numId w:val="3"/>
        </w:numPr>
        <w:rPr>
          <w:rFonts w:ascii="Arial" w:hAnsi="Arial" w:cs="Arial"/>
          <w:b/>
          <w:szCs w:val="21"/>
        </w:rPr>
      </w:pPr>
      <w:r w:rsidRPr="007E2D0E">
        <w:rPr>
          <w:rFonts w:ascii="Arial" w:hAnsi="Arial" w:cs="Arial" w:hint="eastAsia"/>
          <w:b/>
          <w:szCs w:val="21"/>
        </w:rPr>
        <w:t>招聘流程及简历投递</w:t>
      </w:r>
      <w:r w:rsidR="007E2D0E">
        <w:rPr>
          <w:rFonts w:ascii="Arial" w:hAnsi="Arial" w:cs="Arial" w:hint="eastAsia"/>
          <w:b/>
          <w:szCs w:val="21"/>
        </w:rPr>
        <w:t>：</w:t>
      </w:r>
    </w:p>
    <w:p w:rsidR="00890137" w:rsidRPr="00890137" w:rsidRDefault="00890137" w:rsidP="00890137">
      <w:pPr>
        <w:widowControl/>
        <w:shd w:val="clear" w:color="auto" w:fill="FFFFFF"/>
        <w:jc w:val="left"/>
        <w:rPr>
          <w:rFonts w:ascii="Arial" w:eastAsia="宋体" w:hAnsi="Arial" w:cs="Arial"/>
          <w:b/>
          <w:kern w:val="0"/>
          <w:szCs w:val="21"/>
        </w:rPr>
      </w:pPr>
      <w:bookmarkStart w:id="6" w:name="OLE_LINK1"/>
      <w:bookmarkStart w:id="7" w:name="OLE_LINK2"/>
      <w:r>
        <w:rPr>
          <w:rFonts w:ascii="Arial" w:eastAsia="宋体" w:hAnsi="Arial" w:cs="Arial" w:hint="eastAsia"/>
          <w:b/>
          <w:kern w:val="0"/>
          <w:szCs w:val="21"/>
        </w:rPr>
        <w:t>1</w:t>
      </w:r>
      <w:r>
        <w:rPr>
          <w:rFonts w:ascii="Arial" w:eastAsia="宋体" w:hAnsi="Arial" w:cs="Arial" w:hint="eastAsia"/>
          <w:b/>
          <w:kern w:val="0"/>
          <w:szCs w:val="21"/>
        </w:rPr>
        <w:t>、</w:t>
      </w:r>
      <w:r w:rsidRPr="00890137">
        <w:rPr>
          <w:rFonts w:ascii="Arial" w:eastAsia="宋体" w:hAnsi="Arial" w:cs="Arial" w:hint="eastAsia"/>
          <w:b/>
          <w:kern w:val="0"/>
          <w:szCs w:val="21"/>
        </w:rPr>
        <w:t>在线投递简历或现场投递简历：</w:t>
      </w:r>
    </w:p>
    <w:p w:rsidR="00890137" w:rsidRDefault="00890137" w:rsidP="00890137">
      <w:pPr>
        <w:widowControl/>
        <w:shd w:val="clear" w:color="auto" w:fill="FFFFFF"/>
        <w:jc w:val="left"/>
        <w:rPr>
          <w:rFonts w:ascii="Arial" w:eastAsia="宋体" w:hAnsi="Arial" w:cs="Arial"/>
          <w:kern w:val="0"/>
          <w:szCs w:val="21"/>
        </w:rPr>
      </w:pPr>
      <w:r w:rsidRPr="00890137">
        <w:rPr>
          <w:rFonts w:ascii="Arial" w:eastAsia="宋体" w:hAnsi="Arial" w:cs="Arial" w:hint="eastAsia"/>
          <w:kern w:val="0"/>
          <w:szCs w:val="21"/>
        </w:rPr>
        <w:t>方式</w:t>
      </w:r>
      <w:proofErr w:type="gramStart"/>
      <w:r w:rsidRPr="00890137">
        <w:rPr>
          <w:rFonts w:ascii="Arial" w:eastAsia="宋体" w:hAnsi="Arial" w:cs="Arial" w:hint="eastAsia"/>
          <w:kern w:val="0"/>
          <w:szCs w:val="21"/>
        </w:rPr>
        <w:t>一</w:t>
      </w:r>
      <w:proofErr w:type="gramEnd"/>
      <w:r w:rsidRPr="00890137">
        <w:rPr>
          <w:rFonts w:ascii="Arial" w:eastAsia="宋体" w:hAnsi="Arial" w:cs="Arial" w:hint="eastAsia"/>
          <w:kern w:val="0"/>
          <w:szCs w:val="21"/>
        </w:rPr>
        <w:t xml:space="preserve">  </w:t>
      </w:r>
      <w:r w:rsidRPr="00890137">
        <w:rPr>
          <w:rFonts w:ascii="Arial" w:eastAsia="宋体" w:hAnsi="Arial" w:cs="Arial" w:hint="eastAsia"/>
          <w:kern w:val="0"/>
          <w:szCs w:val="21"/>
        </w:rPr>
        <w:t>在线投递简历：自荐信、个人简历、成绩单、英语等级证、获奖证书、计算机等级证书、个人近照等扫描件发至步科公司人力资源部：</w:t>
      </w:r>
      <w:hyperlink r:id="rId8" w:history="1">
        <w:r w:rsidRPr="00890137">
          <w:rPr>
            <w:rFonts w:hint="eastAsia"/>
            <w:b/>
            <w:szCs w:val="21"/>
          </w:rPr>
          <w:t>liulu@kinco.cn</w:t>
        </w:r>
      </w:hyperlink>
      <w:r w:rsidRPr="00890137">
        <w:rPr>
          <w:rFonts w:ascii="Arial" w:eastAsia="宋体" w:hAnsi="Arial" w:cs="Arial" w:hint="eastAsia"/>
          <w:kern w:val="0"/>
          <w:szCs w:val="21"/>
        </w:rPr>
        <w:t>（现已接收简历投递）</w:t>
      </w:r>
    </w:p>
    <w:p w:rsidR="00890137" w:rsidRPr="00890137" w:rsidRDefault="00890137" w:rsidP="00890137">
      <w:pPr>
        <w:widowControl/>
        <w:shd w:val="clear" w:color="auto" w:fill="FFFFFF"/>
        <w:jc w:val="left"/>
        <w:rPr>
          <w:rFonts w:ascii="Arial" w:eastAsia="宋体" w:hAnsi="Arial" w:cs="Arial"/>
          <w:b/>
          <w:kern w:val="0"/>
          <w:szCs w:val="21"/>
        </w:rPr>
      </w:pPr>
      <w:r w:rsidRPr="00890137">
        <w:rPr>
          <w:rFonts w:ascii="Arial" w:eastAsia="宋体" w:hAnsi="Arial" w:cs="Arial" w:hint="eastAsia"/>
          <w:b/>
          <w:kern w:val="0"/>
          <w:szCs w:val="21"/>
        </w:rPr>
        <w:t>注：</w:t>
      </w:r>
      <w:r w:rsidRPr="00890137">
        <w:rPr>
          <w:rFonts w:cs="Arial" w:hint="eastAsia"/>
          <w:b/>
          <w:bCs/>
          <w:color w:val="000000"/>
        </w:rPr>
        <w:t>（</w:t>
      </w:r>
      <w:r w:rsidRPr="00890137">
        <w:rPr>
          <w:rFonts w:cs="Arial" w:hint="eastAsia"/>
          <w:b/>
          <w:color w:val="000000"/>
        </w:rPr>
        <w:t>邮件主题</w:t>
      </w:r>
      <w:r w:rsidRPr="00890137">
        <w:rPr>
          <w:rFonts w:cs="Arial" w:hint="eastAsia"/>
          <w:b/>
          <w:color w:val="000000"/>
        </w:rPr>
        <w:t>/</w:t>
      </w:r>
      <w:r w:rsidRPr="00890137">
        <w:rPr>
          <w:rFonts w:cs="Arial" w:hint="eastAsia"/>
          <w:b/>
          <w:color w:val="000000"/>
        </w:rPr>
        <w:t>简历名称格式：岗位名称</w:t>
      </w:r>
      <w:r w:rsidRPr="00890137">
        <w:rPr>
          <w:rFonts w:cs="Arial" w:hint="eastAsia"/>
          <w:b/>
          <w:color w:val="000000"/>
        </w:rPr>
        <w:t>+</w:t>
      </w:r>
      <w:r w:rsidRPr="00890137">
        <w:rPr>
          <w:rFonts w:cs="Arial" w:hint="eastAsia"/>
          <w:b/>
          <w:color w:val="000000"/>
        </w:rPr>
        <w:t>学校</w:t>
      </w:r>
      <w:r w:rsidRPr="00890137">
        <w:rPr>
          <w:rFonts w:cs="Arial" w:hint="eastAsia"/>
          <w:b/>
          <w:color w:val="000000"/>
        </w:rPr>
        <w:t>+</w:t>
      </w:r>
      <w:r w:rsidRPr="00890137">
        <w:rPr>
          <w:rFonts w:cs="Arial" w:hint="eastAsia"/>
          <w:b/>
          <w:color w:val="000000"/>
        </w:rPr>
        <w:t>专业</w:t>
      </w:r>
      <w:r w:rsidRPr="00890137">
        <w:rPr>
          <w:rFonts w:cs="Arial" w:hint="eastAsia"/>
          <w:b/>
          <w:color w:val="000000"/>
        </w:rPr>
        <w:t>+</w:t>
      </w:r>
      <w:r w:rsidRPr="00890137">
        <w:rPr>
          <w:rFonts w:cs="Arial" w:hint="eastAsia"/>
          <w:b/>
          <w:color w:val="000000"/>
        </w:rPr>
        <w:t>学历</w:t>
      </w:r>
      <w:r w:rsidRPr="00890137">
        <w:rPr>
          <w:rFonts w:cs="Arial" w:hint="eastAsia"/>
          <w:b/>
          <w:color w:val="000000"/>
        </w:rPr>
        <w:t>+</w:t>
      </w:r>
      <w:r w:rsidRPr="00890137">
        <w:rPr>
          <w:rFonts w:cs="Arial" w:hint="eastAsia"/>
          <w:b/>
          <w:color w:val="000000"/>
        </w:rPr>
        <w:t>姓名）</w:t>
      </w:r>
    </w:p>
    <w:p w:rsidR="00890137" w:rsidRPr="00890137" w:rsidRDefault="00890137" w:rsidP="00890137">
      <w:pPr>
        <w:widowControl/>
        <w:shd w:val="clear" w:color="auto" w:fill="FFFFFF"/>
        <w:jc w:val="left"/>
        <w:rPr>
          <w:rFonts w:ascii="Arial" w:eastAsia="宋体" w:hAnsi="Arial" w:cs="Arial"/>
          <w:kern w:val="0"/>
          <w:szCs w:val="21"/>
        </w:rPr>
      </w:pPr>
      <w:r w:rsidRPr="00890137">
        <w:rPr>
          <w:rFonts w:ascii="Arial" w:eastAsia="宋体" w:hAnsi="Arial" w:cs="Arial" w:hint="eastAsia"/>
          <w:kern w:val="0"/>
          <w:szCs w:val="21"/>
        </w:rPr>
        <w:t>方式二</w:t>
      </w:r>
      <w:r w:rsidRPr="00890137">
        <w:rPr>
          <w:rFonts w:ascii="Arial" w:eastAsia="宋体" w:hAnsi="Arial" w:cs="Arial" w:hint="eastAsia"/>
          <w:kern w:val="0"/>
          <w:szCs w:val="21"/>
        </w:rPr>
        <w:t xml:space="preserve">  </w:t>
      </w:r>
      <w:r w:rsidRPr="00890137">
        <w:rPr>
          <w:rFonts w:ascii="Arial" w:eastAsia="宋体" w:hAnsi="Arial" w:cs="Arial" w:hint="eastAsia"/>
          <w:kern w:val="0"/>
          <w:szCs w:val="21"/>
        </w:rPr>
        <w:t>参加宣讲，现场递交简历：应聘者带上自荐信、个人简历、成绩单、英语等级证、获奖证书、计算机等级证书等复印件，以及个人近照等前往宣讲现场，现场递交。</w:t>
      </w:r>
    </w:p>
    <w:p w:rsidR="00890137" w:rsidRPr="00890137" w:rsidRDefault="00890137" w:rsidP="00890137">
      <w:pPr>
        <w:widowControl/>
        <w:shd w:val="clear" w:color="auto" w:fill="FFFFFF"/>
        <w:jc w:val="left"/>
        <w:rPr>
          <w:rFonts w:ascii="Arial" w:eastAsia="宋体" w:hAnsi="Arial" w:cs="Arial"/>
          <w:kern w:val="0"/>
          <w:szCs w:val="21"/>
        </w:rPr>
      </w:pPr>
      <w:r w:rsidRPr="00890137">
        <w:rPr>
          <w:rFonts w:ascii="Arial" w:eastAsia="宋体" w:hAnsi="Arial" w:cs="Arial" w:hint="eastAsia"/>
          <w:b/>
          <w:kern w:val="0"/>
          <w:szCs w:val="21"/>
        </w:rPr>
        <w:t>2</w:t>
      </w:r>
      <w:r w:rsidRPr="00890137">
        <w:rPr>
          <w:rFonts w:ascii="Arial" w:eastAsia="宋体" w:hAnsi="Arial" w:cs="Arial" w:hint="eastAsia"/>
          <w:b/>
          <w:kern w:val="0"/>
          <w:szCs w:val="21"/>
        </w:rPr>
        <w:t>、简历筛选：</w:t>
      </w:r>
      <w:r w:rsidRPr="00890137">
        <w:rPr>
          <w:rFonts w:ascii="Arial" w:eastAsia="宋体" w:hAnsi="Arial" w:cs="Arial" w:hint="eastAsia"/>
          <w:kern w:val="0"/>
          <w:szCs w:val="21"/>
        </w:rPr>
        <w:t>我们将组织专业</w:t>
      </w:r>
      <w:r w:rsidRPr="00890137">
        <w:rPr>
          <w:rFonts w:ascii="Arial" w:eastAsia="宋体" w:hAnsi="Arial" w:cs="Arial" w:hint="eastAsia"/>
          <w:kern w:val="0"/>
          <w:szCs w:val="21"/>
        </w:rPr>
        <w:t>HR</w:t>
      </w:r>
      <w:r w:rsidRPr="00890137">
        <w:rPr>
          <w:rFonts w:ascii="Arial" w:eastAsia="宋体" w:hAnsi="Arial" w:cs="Arial" w:hint="eastAsia"/>
          <w:kern w:val="0"/>
          <w:szCs w:val="21"/>
        </w:rPr>
        <w:t>对每一份应聘简历进行严格筛选和评审。</w:t>
      </w:r>
    </w:p>
    <w:p w:rsidR="00890137" w:rsidRPr="00890137" w:rsidRDefault="00890137" w:rsidP="00890137">
      <w:pPr>
        <w:widowControl/>
        <w:shd w:val="clear" w:color="auto" w:fill="FFFFFF"/>
        <w:jc w:val="left"/>
        <w:rPr>
          <w:rFonts w:ascii="Arial" w:eastAsia="宋体" w:hAnsi="Arial" w:cs="Arial"/>
          <w:kern w:val="0"/>
          <w:szCs w:val="21"/>
        </w:rPr>
      </w:pPr>
      <w:r w:rsidRPr="00890137">
        <w:rPr>
          <w:rFonts w:ascii="Arial" w:eastAsia="宋体" w:hAnsi="Arial" w:cs="Arial" w:hint="eastAsia"/>
          <w:b/>
          <w:kern w:val="0"/>
          <w:szCs w:val="21"/>
        </w:rPr>
        <w:t>3</w:t>
      </w:r>
      <w:r w:rsidRPr="00890137">
        <w:rPr>
          <w:rFonts w:ascii="Arial" w:eastAsia="宋体" w:hAnsi="Arial" w:cs="Arial" w:hint="eastAsia"/>
          <w:b/>
          <w:kern w:val="0"/>
          <w:szCs w:val="21"/>
        </w:rPr>
        <w:t>、笔试：</w:t>
      </w:r>
      <w:r w:rsidRPr="00890137">
        <w:rPr>
          <w:rFonts w:ascii="Arial" w:eastAsia="宋体" w:hAnsi="Arial" w:cs="Arial" w:hint="eastAsia"/>
          <w:kern w:val="0"/>
          <w:szCs w:val="21"/>
        </w:rPr>
        <w:t>我们将根据您应聘的岗位，邀请您参加综合知识与专业知识笔试。</w:t>
      </w:r>
    </w:p>
    <w:p w:rsidR="00890137" w:rsidRPr="00890137" w:rsidRDefault="00890137" w:rsidP="00890137">
      <w:pPr>
        <w:widowControl/>
        <w:shd w:val="clear" w:color="auto" w:fill="FFFFFF"/>
        <w:jc w:val="left"/>
        <w:rPr>
          <w:rFonts w:ascii="Arial" w:eastAsia="宋体" w:hAnsi="Arial" w:cs="Arial"/>
          <w:kern w:val="0"/>
          <w:szCs w:val="21"/>
        </w:rPr>
      </w:pPr>
      <w:r w:rsidRPr="00890137">
        <w:rPr>
          <w:rFonts w:ascii="Arial" w:eastAsia="宋体" w:hAnsi="Arial" w:cs="Arial" w:hint="eastAsia"/>
          <w:b/>
          <w:kern w:val="0"/>
          <w:szCs w:val="21"/>
        </w:rPr>
        <w:t>4</w:t>
      </w:r>
      <w:r w:rsidRPr="00890137">
        <w:rPr>
          <w:rFonts w:ascii="Arial" w:eastAsia="宋体" w:hAnsi="Arial" w:cs="Arial" w:hint="eastAsia"/>
          <w:b/>
          <w:kern w:val="0"/>
          <w:szCs w:val="21"/>
        </w:rPr>
        <w:t>、面试：</w:t>
      </w:r>
      <w:r w:rsidRPr="00890137">
        <w:rPr>
          <w:rFonts w:ascii="Arial" w:eastAsia="宋体" w:hAnsi="Arial" w:cs="Arial" w:hint="eastAsia"/>
          <w:kern w:val="0"/>
          <w:szCs w:val="21"/>
        </w:rPr>
        <w:t>我们将安排</w:t>
      </w:r>
      <w:r w:rsidRPr="00890137">
        <w:rPr>
          <w:rFonts w:ascii="Arial" w:eastAsia="宋体" w:hAnsi="Arial" w:cs="Arial" w:hint="eastAsia"/>
          <w:kern w:val="0"/>
          <w:szCs w:val="21"/>
        </w:rPr>
        <w:t>HR</w:t>
      </w:r>
      <w:r w:rsidRPr="00890137">
        <w:rPr>
          <w:rFonts w:ascii="Arial" w:eastAsia="宋体" w:hAnsi="Arial" w:cs="Arial" w:hint="eastAsia"/>
          <w:kern w:val="0"/>
          <w:szCs w:val="21"/>
        </w:rPr>
        <w:t>、部门负责人进行两轮或多轮面谈、沟通。</w:t>
      </w:r>
    </w:p>
    <w:p w:rsidR="00890137" w:rsidRPr="00890137" w:rsidRDefault="00890137" w:rsidP="00890137">
      <w:pPr>
        <w:widowControl/>
        <w:shd w:val="clear" w:color="auto" w:fill="FFFFFF"/>
        <w:jc w:val="left"/>
        <w:rPr>
          <w:rFonts w:ascii="Arial" w:eastAsia="宋体" w:hAnsi="Arial" w:cs="Arial"/>
          <w:kern w:val="0"/>
          <w:szCs w:val="21"/>
        </w:rPr>
      </w:pPr>
      <w:r w:rsidRPr="00890137">
        <w:rPr>
          <w:rFonts w:ascii="Arial" w:eastAsia="宋体" w:hAnsi="Arial" w:cs="Arial" w:hint="eastAsia"/>
          <w:b/>
          <w:kern w:val="0"/>
          <w:szCs w:val="21"/>
        </w:rPr>
        <w:t>5</w:t>
      </w:r>
      <w:r w:rsidRPr="00890137">
        <w:rPr>
          <w:rFonts w:ascii="Arial" w:eastAsia="宋体" w:hAnsi="Arial" w:cs="Arial" w:hint="eastAsia"/>
          <w:b/>
          <w:kern w:val="0"/>
          <w:szCs w:val="21"/>
        </w:rPr>
        <w:t>、签订协议：</w:t>
      </w:r>
      <w:r w:rsidRPr="00890137">
        <w:rPr>
          <w:rFonts w:ascii="Arial" w:eastAsia="宋体" w:hAnsi="Arial" w:cs="Arial" w:hint="eastAsia"/>
          <w:kern w:val="0"/>
          <w:szCs w:val="21"/>
        </w:rPr>
        <w:t>本着“双向选择”的原则，公司与拟录用毕业生签订三方协议。</w:t>
      </w:r>
    </w:p>
    <w:bookmarkEnd w:id="6"/>
    <w:bookmarkEnd w:id="7"/>
    <w:p w:rsidR="00890137" w:rsidRDefault="00890137" w:rsidP="00890137">
      <w:pPr>
        <w:widowControl/>
        <w:shd w:val="clear" w:color="auto" w:fill="FFFFFF"/>
        <w:jc w:val="left"/>
        <w:rPr>
          <w:rFonts w:ascii="Arial" w:eastAsia="宋体" w:hAnsi="Arial" w:cs="Arial"/>
          <w:kern w:val="0"/>
          <w:szCs w:val="21"/>
        </w:rPr>
      </w:pPr>
    </w:p>
    <w:p w:rsidR="00BD5A91" w:rsidRPr="00BD5A91" w:rsidRDefault="00BD5A91" w:rsidP="00BD5A91">
      <w:pPr>
        <w:shd w:val="clear" w:color="auto" w:fill="FFFFFF"/>
        <w:spacing w:line="440" w:lineRule="atLeast"/>
      </w:pPr>
      <w:bookmarkStart w:id="8" w:name="OLE_LINK3"/>
      <w:bookmarkStart w:id="9" w:name="OLE_LINK4"/>
      <w:r w:rsidRPr="00BD5A91">
        <w:rPr>
          <w:rFonts w:cs="Arial" w:hint="eastAsia"/>
          <w:color w:val="000000"/>
        </w:rPr>
        <w:t>更多招聘信息请咨询：步科人力资源部</w:t>
      </w:r>
      <w:r w:rsidRPr="00BD5A91">
        <w:rPr>
          <w:rFonts w:cs="Arial" w:hint="eastAsia"/>
          <w:color w:val="000000"/>
        </w:rPr>
        <w:t xml:space="preserve"> </w:t>
      </w:r>
      <w:r w:rsidRPr="00BD5A91">
        <w:rPr>
          <w:rFonts w:cs="Arial" w:hint="eastAsia"/>
          <w:color w:val="000000"/>
        </w:rPr>
        <w:t>刘女士</w:t>
      </w:r>
      <w:r w:rsidRPr="00BD5A91">
        <w:rPr>
          <w:rFonts w:cs="Arial" w:hint="eastAsia"/>
          <w:color w:val="000000"/>
        </w:rPr>
        <w:t xml:space="preserve">  </w:t>
      </w:r>
      <w:r w:rsidRPr="00BD5A91">
        <w:rPr>
          <w:rFonts w:cs="Arial" w:hint="eastAsia"/>
          <w:color w:val="000000"/>
        </w:rPr>
        <w:t>联系电话：</w:t>
      </w:r>
      <w:r w:rsidRPr="00BD5A91">
        <w:rPr>
          <w:rFonts w:cs="Arial" w:hint="eastAsia"/>
          <w:color w:val="000000"/>
        </w:rPr>
        <w:t>0755-26585555-354</w:t>
      </w:r>
    </w:p>
    <w:p w:rsidR="002F4584" w:rsidRDefault="00890137" w:rsidP="00890137">
      <w:pPr>
        <w:widowControl/>
        <w:shd w:val="clear" w:color="auto" w:fill="FFFFFF"/>
        <w:jc w:val="left"/>
        <w:rPr>
          <w:rFonts w:ascii="Arial" w:eastAsia="宋体" w:hAnsi="Arial" w:cs="Arial"/>
          <w:kern w:val="0"/>
          <w:szCs w:val="21"/>
        </w:rPr>
      </w:pPr>
      <w:r>
        <w:rPr>
          <w:rFonts w:ascii="Arial" w:eastAsia="宋体" w:hAnsi="Arial" w:cs="Arial" w:hint="eastAsia"/>
          <w:kern w:val="0"/>
          <w:szCs w:val="21"/>
        </w:rPr>
        <w:t>欢迎</w:t>
      </w:r>
      <w:r>
        <w:rPr>
          <w:rFonts w:ascii="Arial" w:eastAsia="宋体" w:hAnsi="Arial" w:cs="Arial"/>
          <w:kern w:val="0"/>
          <w:szCs w:val="21"/>
        </w:rPr>
        <w:t>大家有事没事</w:t>
      </w:r>
      <w:r w:rsidR="002F4584" w:rsidRPr="002F4584">
        <w:rPr>
          <w:rFonts w:ascii="Arial" w:eastAsia="宋体" w:hAnsi="Arial" w:cs="Arial"/>
          <w:kern w:val="0"/>
          <w:szCs w:val="21"/>
        </w:rPr>
        <w:t>多来关注我们的</w:t>
      </w:r>
      <w:r>
        <w:rPr>
          <w:rFonts w:ascii="Arial" w:eastAsia="宋体" w:hAnsi="Arial" w:cs="Arial" w:hint="eastAsia"/>
          <w:kern w:val="0"/>
          <w:szCs w:val="21"/>
        </w:rPr>
        <w:t>公司</w:t>
      </w:r>
      <w:proofErr w:type="gramStart"/>
      <w:r>
        <w:rPr>
          <w:rFonts w:ascii="Arial" w:eastAsia="宋体" w:hAnsi="Arial" w:cs="Arial" w:hint="eastAsia"/>
          <w:kern w:val="0"/>
          <w:szCs w:val="21"/>
        </w:rPr>
        <w:t>官网及微信公众</w:t>
      </w:r>
      <w:proofErr w:type="gramEnd"/>
      <w:r>
        <w:rPr>
          <w:rFonts w:ascii="Arial" w:eastAsia="宋体" w:hAnsi="Arial" w:cs="Arial" w:hint="eastAsia"/>
          <w:kern w:val="0"/>
          <w:szCs w:val="21"/>
        </w:rPr>
        <w:t>平台了解更多详细信息（微信号：</w:t>
      </w:r>
      <w:proofErr w:type="spellStart"/>
      <w:r>
        <w:rPr>
          <w:rFonts w:ascii="Arial" w:eastAsia="宋体" w:hAnsi="Arial" w:cs="Arial" w:hint="eastAsia"/>
          <w:kern w:val="0"/>
          <w:szCs w:val="21"/>
        </w:rPr>
        <w:t>Kinco</w:t>
      </w:r>
      <w:proofErr w:type="spellEnd"/>
      <w:r>
        <w:rPr>
          <w:rFonts w:ascii="Arial" w:eastAsia="宋体" w:hAnsi="Arial" w:cs="Arial" w:hint="eastAsia"/>
          <w:kern w:val="0"/>
          <w:szCs w:val="21"/>
        </w:rPr>
        <w:t>步科，官网：</w:t>
      </w:r>
      <w:hyperlink r:id="rId9" w:history="1">
        <w:r w:rsidRPr="00C9763D">
          <w:rPr>
            <w:rStyle w:val="a3"/>
            <w:rFonts w:ascii="Arial" w:eastAsia="宋体" w:hAnsi="Arial" w:cs="Arial" w:hint="eastAsia"/>
            <w:kern w:val="0"/>
            <w:szCs w:val="21"/>
          </w:rPr>
          <w:t>www.kinco.cn</w:t>
        </w:r>
      </w:hyperlink>
      <w:r>
        <w:rPr>
          <w:rFonts w:ascii="Arial" w:eastAsia="宋体" w:hAnsi="Arial" w:cs="Arial" w:hint="eastAsia"/>
          <w:kern w:val="0"/>
          <w:szCs w:val="21"/>
        </w:rPr>
        <w:t>）</w:t>
      </w:r>
    </w:p>
    <w:p w:rsidR="00890137" w:rsidRDefault="00890137" w:rsidP="00890137">
      <w:pPr>
        <w:widowControl/>
        <w:shd w:val="clear" w:color="auto" w:fill="FFFFFF"/>
        <w:jc w:val="left"/>
        <w:rPr>
          <w:rFonts w:ascii="Arial" w:eastAsia="宋体" w:hAnsi="Arial" w:cs="Arial"/>
          <w:kern w:val="0"/>
          <w:szCs w:val="21"/>
        </w:rPr>
      </w:pPr>
    </w:p>
    <w:p w:rsidR="00890137" w:rsidRDefault="00890137" w:rsidP="00890137">
      <w:pPr>
        <w:widowControl/>
        <w:shd w:val="clear" w:color="auto" w:fill="FFFFFF"/>
        <w:jc w:val="right"/>
        <w:rPr>
          <w:rFonts w:ascii="Arial" w:eastAsia="宋体" w:hAnsi="Arial" w:cs="Arial"/>
          <w:kern w:val="0"/>
          <w:szCs w:val="21"/>
        </w:rPr>
      </w:pPr>
      <w:r>
        <w:rPr>
          <w:rFonts w:ascii="Arial" w:eastAsia="宋体" w:hAnsi="Arial" w:cs="Arial" w:hint="eastAsia"/>
          <w:kern w:val="0"/>
          <w:szCs w:val="21"/>
        </w:rPr>
        <w:t>上海步科自动化股份有限公司</w:t>
      </w:r>
    </w:p>
    <w:p w:rsidR="00890137" w:rsidRDefault="00890137" w:rsidP="00890137">
      <w:pPr>
        <w:widowControl/>
        <w:shd w:val="clear" w:color="auto" w:fill="FFFFFF"/>
        <w:jc w:val="right"/>
        <w:rPr>
          <w:rFonts w:ascii="Arial" w:eastAsia="宋体" w:hAnsi="Arial" w:cs="Arial"/>
          <w:kern w:val="0"/>
          <w:szCs w:val="21"/>
        </w:rPr>
      </w:pPr>
      <w:r>
        <w:rPr>
          <w:rFonts w:ascii="Arial" w:eastAsia="宋体" w:hAnsi="Arial" w:cs="Arial" w:hint="eastAsia"/>
          <w:kern w:val="0"/>
          <w:szCs w:val="21"/>
        </w:rPr>
        <w:t>深圳市步科电气有限公司</w:t>
      </w:r>
    </w:p>
    <w:p w:rsidR="00890137" w:rsidRPr="00890137" w:rsidRDefault="00040ED8" w:rsidP="00890137">
      <w:pPr>
        <w:widowControl/>
        <w:shd w:val="clear" w:color="auto" w:fill="FFFFFF"/>
        <w:jc w:val="right"/>
        <w:rPr>
          <w:rFonts w:ascii="Arial" w:eastAsia="宋体" w:hAnsi="Arial" w:cs="Arial"/>
          <w:kern w:val="0"/>
          <w:szCs w:val="21"/>
        </w:rPr>
      </w:pPr>
      <w:r>
        <w:rPr>
          <w:rFonts w:ascii="Arial" w:eastAsia="宋体" w:hAnsi="Arial" w:cs="Arial" w:hint="eastAsia"/>
          <w:kern w:val="0"/>
          <w:szCs w:val="21"/>
        </w:rPr>
        <w:t>2014-</w:t>
      </w:r>
      <w:r w:rsidR="004D1431">
        <w:rPr>
          <w:rFonts w:ascii="Arial" w:eastAsia="宋体" w:hAnsi="Arial" w:cs="Arial" w:hint="eastAsia"/>
          <w:kern w:val="0"/>
          <w:szCs w:val="21"/>
        </w:rPr>
        <w:t>10</w:t>
      </w:r>
      <w:r>
        <w:rPr>
          <w:rFonts w:ascii="Arial" w:eastAsia="宋体" w:hAnsi="Arial" w:cs="Arial" w:hint="eastAsia"/>
          <w:kern w:val="0"/>
          <w:szCs w:val="21"/>
        </w:rPr>
        <w:t>-</w:t>
      </w:r>
      <w:r w:rsidR="004D1431">
        <w:rPr>
          <w:rFonts w:ascii="Arial" w:eastAsia="宋体" w:hAnsi="Arial" w:cs="Arial" w:hint="eastAsia"/>
          <w:kern w:val="0"/>
          <w:szCs w:val="21"/>
        </w:rPr>
        <w:t>1</w:t>
      </w:r>
      <w:r w:rsidR="0023013E">
        <w:rPr>
          <w:rFonts w:ascii="Arial" w:eastAsia="宋体" w:hAnsi="Arial" w:cs="Arial" w:hint="eastAsia"/>
          <w:kern w:val="0"/>
          <w:szCs w:val="21"/>
        </w:rPr>
        <w:t>6</w:t>
      </w:r>
    </w:p>
    <w:p w:rsidR="004D1431" w:rsidRDefault="004D1431">
      <w:bookmarkStart w:id="10" w:name="OLE_LINK7"/>
      <w:bookmarkStart w:id="11" w:name="OLE_LINK8"/>
      <w:bookmarkEnd w:id="0"/>
      <w:bookmarkEnd w:id="1"/>
      <w:bookmarkEnd w:id="8"/>
      <w:bookmarkEnd w:id="9"/>
    </w:p>
    <w:p w:rsidR="004D1431" w:rsidRDefault="004D1431"/>
    <w:p w:rsidR="004D1431" w:rsidRDefault="004D1431"/>
    <w:p w:rsidR="004D1431" w:rsidRDefault="004D1431"/>
    <w:p w:rsidR="004D1431" w:rsidRDefault="004D1431">
      <w:pPr>
        <w:rPr>
          <w:rFonts w:hint="eastAsia"/>
        </w:rPr>
      </w:pPr>
    </w:p>
    <w:p w:rsidR="0023013E" w:rsidRDefault="0023013E">
      <w:pPr>
        <w:rPr>
          <w:rFonts w:hint="eastAsia"/>
        </w:rPr>
      </w:pPr>
    </w:p>
    <w:p w:rsidR="0023013E" w:rsidRDefault="0023013E">
      <w:pPr>
        <w:rPr>
          <w:rFonts w:hint="eastAsia"/>
        </w:rPr>
      </w:pPr>
    </w:p>
    <w:p w:rsidR="0023013E" w:rsidRDefault="0023013E">
      <w:pPr>
        <w:rPr>
          <w:rFonts w:hint="eastAsia"/>
        </w:rPr>
      </w:pPr>
    </w:p>
    <w:p w:rsidR="0023013E" w:rsidRDefault="0023013E">
      <w:pPr>
        <w:rPr>
          <w:rFonts w:hint="eastAsia"/>
        </w:rPr>
      </w:pPr>
    </w:p>
    <w:p w:rsidR="0023013E" w:rsidRDefault="0023013E">
      <w:pPr>
        <w:rPr>
          <w:rFonts w:hint="eastAsia"/>
        </w:rPr>
      </w:pPr>
    </w:p>
    <w:p w:rsidR="0023013E" w:rsidRDefault="0023013E">
      <w:pPr>
        <w:rPr>
          <w:rFonts w:hint="eastAsia"/>
        </w:rPr>
      </w:pPr>
    </w:p>
    <w:p w:rsidR="0023013E" w:rsidRDefault="0023013E"/>
    <w:p w:rsidR="004D1431" w:rsidRDefault="004D1431"/>
    <w:p w:rsidR="004D1431" w:rsidRDefault="004D1431">
      <w:r>
        <w:rPr>
          <w:rFonts w:hint="eastAsia"/>
        </w:rPr>
        <w:t>岗位详细介绍：</w:t>
      </w:r>
    </w:p>
    <w:p w:rsidR="009514BA" w:rsidRDefault="00040ED8">
      <w:r>
        <w:rPr>
          <w:rFonts w:hint="eastAsia"/>
        </w:rPr>
        <w:t>国内销售工程师</w:t>
      </w:r>
    </w:p>
    <w:p w:rsidR="00040ED8" w:rsidRPr="007837C7" w:rsidRDefault="00040ED8" w:rsidP="007837C7">
      <w:r w:rsidRPr="007837C7">
        <w:t>岗位职责：</w:t>
      </w:r>
    </w:p>
    <w:p w:rsidR="00040ED8" w:rsidRPr="007837C7" w:rsidRDefault="00040ED8" w:rsidP="007837C7">
      <w:r w:rsidRPr="007837C7">
        <w:t>1</w:t>
      </w:r>
      <w:r w:rsidRPr="007837C7">
        <w:t>、</w:t>
      </w:r>
      <w:r w:rsidRPr="007837C7">
        <w:t xml:space="preserve"> </w:t>
      </w:r>
      <w:r w:rsidRPr="007837C7">
        <w:t>通过拜访和营销手段，实现负责区域内的客户开发、关系发展和维护；</w:t>
      </w:r>
      <w:r w:rsidRPr="007837C7">
        <w:br/>
        <w:t>2</w:t>
      </w:r>
      <w:r w:rsidRPr="007837C7">
        <w:t>、</w:t>
      </w:r>
      <w:r w:rsidRPr="007837C7">
        <w:t xml:space="preserve"> </w:t>
      </w:r>
      <w:r w:rsidRPr="007837C7">
        <w:t>根据客户关系管理条件，建立完善客户档案，实现对客户进行分级管理；</w:t>
      </w:r>
      <w:r w:rsidRPr="007837C7">
        <w:t xml:space="preserve"> </w:t>
      </w:r>
      <w:r w:rsidRPr="007837C7">
        <w:br/>
        <w:t>3</w:t>
      </w:r>
      <w:r w:rsidRPr="007837C7">
        <w:t>、</w:t>
      </w:r>
      <w:r w:rsidRPr="007837C7">
        <w:t xml:space="preserve"> </w:t>
      </w:r>
      <w:r w:rsidRPr="007837C7">
        <w:t>根据个人绩效目标承诺，制定销售计划并实现销售任务；</w:t>
      </w:r>
      <w:r w:rsidRPr="007837C7">
        <w:t xml:space="preserve"> </w:t>
      </w:r>
      <w:r w:rsidRPr="007837C7">
        <w:br/>
        <w:t>4</w:t>
      </w:r>
      <w:r w:rsidRPr="007837C7">
        <w:t>、</w:t>
      </w:r>
      <w:r w:rsidRPr="007837C7">
        <w:t xml:space="preserve"> </w:t>
      </w:r>
      <w:r w:rsidRPr="007837C7">
        <w:t>根据公司渠道政策与认证管理流程，开发代理商，并做好负责区域代理商的关系维护；</w:t>
      </w:r>
      <w:r w:rsidRPr="007837C7">
        <w:br/>
        <w:t>5</w:t>
      </w:r>
      <w:r w:rsidRPr="007837C7">
        <w:t>、</w:t>
      </w:r>
      <w:r w:rsidRPr="007837C7">
        <w:t xml:space="preserve"> </w:t>
      </w:r>
      <w:r w:rsidRPr="007837C7">
        <w:t>做好客户需求预测，收集市场信息并及时反馈给到产品经理。</w:t>
      </w:r>
    </w:p>
    <w:p w:rsidR="00040ED8" w:rsidRPr="007837C7" w:rsidRDefault="00040ED8" w:rsidP="007837C7">
      <w:r w:rsidRPr="007837C7">
        <w:t>任职要求：</w:t>
      </w:r>
      <w:r w:rsidRPr="007837C7">
        <w:br/>
        <w:t>1</w:t>
      </w:r>
      <w:r w:rsidRPr="007837C7">
        <w:t>、</w:t>
      </w:r>
      <w:bookmarkStart w:id="12" w:name="OLE_LINK11"/>
      <w:bookmarkStart w:id="13" w:name="OLE_LINK12"/>
      <w:r w:rsidRPr="007837C7">
        <w:t>电机与电器、自动化、电子类或相关专业本科及以上学历</w:t>
      </w:r>
      <w:r w:rsidR="0023013E">
        <w:rPr>
          <w:rFonts w:hint="eastAsia"/>
        </w:rPr>
        <w:t>优先考虑</w:t>
      </w:r>
      <w:bookmarkEnd w:id="12"/>
      <w:bookmarkEnd w:id="13"/>
      <w:r w:rsidRPr="007837C7">
        <w:t>；</w:t>
      </w:r>
      <w:r w:rsidRPr="007837C7">
        <w:br/>
        <w:t>2</w:t>
      </w:r>
      <w:r w:rsidRPr="007837C7">
        <w:t>、具有良好的自我管理约束能力，抗压力强；</w:t>
      </w:r>
      <w:r w:rsidRPr="007837C7">
        <w:br/>
        <w:t>3</w:t>
      </w:r>
      <w:r w:rsidRPr="007837C7">
        <w:t>、喜欢与人打交道，并能影响他人；</w:t>
      </w:r>
      <w:r w:rsidRPr="007837C7">
        <w:br/>
        <w:t>4</w:t>
      </w:r>
      <w:r w:rsidRPr="007837C7">
        <w:t>、工作勤奋、踏实，态度积极主动并能信守诚诺；</w:t>
      </w:r>
      <w:r w:rsidRPr="007837C7">
        <w:br/>
        <w:t>5</w:t>
      </w:r>
      <w:r w:rsidRPr="007837C7">
        <w:t>、具备一定的英文基础</w:t>
      </w:r>
      <w:r w:rsidRPr="007837C7">
        <w:t>,</w:t>
      </w:r>
      <w:r w:rsidRPr="007837C7">
        <w:t>能够熟练看懂英文技术文档；</w:t>
      </w:r>
      <w:r w:rsidRPr="007837C7">
        <w:br/>
        <w:t>6</w:t>
      </w:r>
      <w:r w:rsidRPr="007837C7">
        <w:t>、具有较扎实的专业知识，能看懂并理解产品结构和技术文档；</w:t>
      </w:r>
      <w:r w:rsidRPr="007837C7">
        <w:br/>
        <w:t>7</w:t>
      </w:r>
      <w:r w:rsidRPr="007837C7">
        <w:t>、能接受长期出差。</w:t>
      </w:r>
    </w:p>
    <w:p w:rsidR="007837C7" w:rsidRDefault="007837C7"/>
    <w:p w:rsidR="00040ED8" w:rsidRDefault="009B46F5">
      <w:r>
        <w:rPr>
          <w:rFonts w:hint="eastAsia"/>
        </w:rPr>
        <w:t>研发工程师：</w:t>
      </w:r>
    </w:p>
    <w:p w:rsidR="009B46F5" w:rsidRDefault="009B46F5" w:rsidP="009B46F5">
      <w:r>
        <w:rPr>
          <w:rFonts w:hint="eastAsia"/>
        </w:rPr>
        <w:t>1</w:t>
      </w:r>
      <w:r>
        <w:rPr>
          <w:rFonts w:hint="eastAsia"/>
        </w:rPr>
        <w:t>、负责部门产品的设计开发。</w:t>
      </w:r>
    </w:p>
    <w:p w:rsidR="009B46F5" w:rsidRDefault="009B46F5" w:rsidP="009B46F5">
      <w:r>
        <w:rPr>
          <w:rFonts w:hint="eastAsia"/>
        </w:rPr>
        <w:t>2</w:t>
      </w:r>
      <w:r>
        <w:rPr>
          <w:rFonts w:hint="eastAsia"/>
        </w:rPr>
        <w:t>、承担产品的测试任务。</w:t>
      </w:r>
    </w:p>
    <w:p w:rsidR="009B46F5" w:rsidRDefault="009B46F5" w:rsidP="009B46F5">
      <w:r>
        <w:rPr>
          <w:rFonts w:hint="eastAsia"/>
        </w:rPr>
        <w:t>3</w:t>
      </w:r>
      <w:r>
        <w:rPr>
          <w:rFonts w:hint="eastAsia"/>
        </w:rPr>
        <w:t>、承担产品的维护任务。</w:t>
      </w:r>
    </w:p>
    <w:p w:rsidR="009B46F5" w:rsidRDefault="009B46F5" w:rsidP="009B46F5">
      <w:r>
        <w:rPr>
          <w:rFonts w:hint="eastAsia"/>
        </w:rPr>
        <w:t>任职要求：</w:t>
      </w:r>
    </w:p>
    <w:p w:rsidR="009B46F5" w:rsidRDefault="009B46F5" w:rsidP="009B46F5">
      <w:r>
        <w:rPr>
          <w:rFonts w:hint="eastAsia"/>
        </w:rPr>
        <w:t>1</w:t>
      </w:r>
      <w:r>
        <w:rPr>
          <w:rFonts w:hint="eastAsia"/>
        </w:rPr>
        <w:t>、</w:t>
      </w:r>
      <w:r w:rsidR="0023013E" w:rsidRPr="007837C7">
        <w:t>电机与电器、自动化、电子类或相关专业本科及以上学历</w:t>
      </w:r>
      <w:r w:rsidR="0023013E">
        <w:rPr>
          <w:rFonts w:hint="eastAsia"/>
        </w:rPr>
        <w:t>优先考虑</w:t>
      </w:r>
      <w:r>
        <w:rPr>
          <w:rFonts w:hint="eastAsia"/>
        </w:rPr>
        <w:t>；</w:t>
      </w:r>
    </w:p>
    <w:p w:rsidR="009B46F5" w:rsidRDefault="009B46F5" w:rsidP="009B46F5">
      <w:r>
        <w:rPr>
          <w:rFonts w:hint="eastAsia"/>
        </w:rPr>
        <w:t>2</w:t>
      </w:r>
      <w:r>
        <w:rPr>
          <w:rFonts w:hint="eastAsia"/>
        </w:rPr>
        <w:t>、责任心强、积极主动、思维活跃、善于沟通协作；</w:t>
      </w:r>
    </w:p>
    <w:p w:rsidR="009B46F5" w:rsidRDefault="009B46F5" w:rsidP="009B46F5">
      <w:r>
        <w:rPr>
          <w:rFonts w:hint="eastAsia"/>
        </w:rPr>
        <w:t>3</w:t>
      </w:r>
      <w:r>
        <w:rPr>
          <w:rFonts w:hint="eastAsia"/>
        </w:rPr>
        <w:t>、具有团队意识，能够与团队成员进行良好的沟通；</w:t>
      </w:r>
    </w:p>
    <w:p w:rsidR="009B46F5" w:rsidRDefault="009B46F5" w:rsidP="009B46F5">
      <w:r>
        <w:rPr>
          <w:rFonts w:hint="eastAsia"/>
        </w:rPr>
        <w:t>4</w:t>
      </w:r>
      <w:r>
        <w:rPr>
          <w:rFonts w:hint="eastAsia"/>
        </w:rPr>
        <w:t>、熟练掌握各类电路设计软件及仿真软件；</w:t>
      </w:r>
    </w:p>
    <w:p w:rsidR="009B46F5" w:rsidRDefault="009B46F5" w:rsidP="009B46F5">
      <w:r>
        <w:rPr>
          <w:rFonts w:hint="eastAsia"/>
        </w:rPr>
        <w:t>5</w:t>
      </w:r>
      <w:r>
        <w:rPr>
          <w:rFonts w:hint="eastAsia"/>
        </w:rPr>
        <w:t>、</w:t>
      </w:r>
      <w:r>
        <w:rPr>
          <w:rFonts w:hint="eastAsia"/>
        </w:rPr>
        <w:t xml:space="preserve"> </w:t>
      </w:r>
      <w:r>
        <w:rPr>
          <w:rFonts w:hint="eastAsia"/>
        </w:rPr>
        <w:t>英语四级以上。</w:t>
      </w:r>
    </w:p>
    <w:p w:rsidR="009B46F5" w:rsidRDefault="009B46F5" w:rsidP="009B46F5"/>
    <w:p w:rsidR="009B46F5" w:rsidRPr="007837C7" w:rsidRDefault="009B46F5" w:rsidP="007837C7">
      <w:r w:rsidRPr="007837C7">
        <w:rPr>
          <w:rFonts w:hint="eastAsia"/>
        </w:rPr>
        <w:t>产品专员</w:t>
      </w:r>
    </w:p>
    <w:p w:rsidR="009B46F5" w:rsidRPr="007837C7" w:rsidRDefault="009B46F5" w:rsidP="007837C7">
      <w:r w:rsidRPr="007837C7">
        <w:t>岗位要求：</w:t>
      </w:r>
    </w:p>
    <w:p w:rsidR="009B46F5" w:rsidRPr="007837C7" w:rsidRDefault="009B46F5" w:rsidP="007837C7">
      <w:r w:rsidRPr="007837C7">
        <w:t>1</w:t>
      </w:r>
      <w:r w:rsidRPr="007837C7">
        <w:t>、对市场有较强的敏锐度，收集市场数据，提供产品和服务的市场分析报告。</w:t>
      </w:r>
    </w:p>
    <w:p w:rsidR="009B46F5" w:rsidRPr="007837C7" w:rsidRDefault="009B46F5" w:rsidP="007837C7">
      <w:r w:rsidRPr="007837C7">
        <w:t>2</w:t>
      </w:r>
      <w:r w:rsidRPr="007837C7">
        <w:t>、负责相应产品线的需求导入、产品立项、产品预测及产品推广。</w:t>
      </w:r>
    </w:p>
    <w:p w:rsidR="009B46F5" w:rsidRPr="007837C7" w:rsidRDefault="009B46F5" w:rsidP="007837C7">
      <w:r w:rsidRPr="007837C7">
        <w:t>3</w:t>
      </w:r>
      <w:r w:rsidRPr="007837C7">
        <w:t>、关注并反馈目标客户的新产品使用情况，协助销售人员做客户换型工作，提交客户升级计划。</w:t>
      </w:r>
    </w:p>
    <w:p w:rsidR="009B46F5" w:rsidRPr="007837C7" w:rsidRDefault="009B46F5" w:rsidP="007837C7">
      <w:r w:rsidRPr="007837C7">
        <w:t>任职要求：</w:t>
      </w:r>
    </w:p>
    <w:p w:rsidR="009B46F5" w:rsidRPr="007837C7" w:rsidRDefault="009B46F5" w:rsidP="007837C7">
      <w:r w:rsidRPr="007837C7">
        <w:t>1</w:t>
      </w:r>
      <w:r w:rsidRPr="007837C7">
        <w:t>、</w:t>
      </w:r>
      <w:r w:rsidR="0023013E">
        <w:rPr>
          <w:rFonts w:hint="eastAsia"/>
        </w:rPr>
        <w:t xml:space="preserve"> </w:t>
      </w:r>
      <w:r w:rsidR="0023013E" w:rsidRPr="007837C7">
        <w:t>电机与电器、自动化、电子类或相关专业本科及以上学历</w:t>
      </w:r>
      <w:r w:rsidR="0023013E">
        <w:rPr>
          <w:rFonts w:hint="eastAsia"/>
        </w:rPr>
        <w:t>优先考虑</w:t>
      </w:r>
      <w:r w:rsidRPr="007837C7">
        <w:t>；</w:t>
      </w:r>
      <w:r w:rsidRPr="007837C7">
        <w:br/>
        <w:t>2</w:t>
      </w:r>
      <w:r w:rsidRPr="007837C7">
        <w:t>、</w:t>
      </w:r>
      <w:r w:rsidRPr="007837C7">
        <w:t xml:space="preserve"> </w:t>
      </w:r>
      <w:r w:rsidRPr="007837C7">
        <w:t>责任心强、积极主动、思维活跃、善于沟通协作</w:t>
      </w:r>
      <w:r w:rsidRPr="007837C7">
        <w:t>,</w:t>
      </w:r>
      <w:r w:rsidRPr="007837C7">
        <w:t>清晰的逻辑思维与分析问题的能力。</w:t>
      </w:r>
    </w:p>
    <w:p w:rsidR="009B46F5" w:rsidRDefault="009B46F5" w:rsidP="009B46F5"/>
    <w:p w:rsidR="004D1431" w:rsidRDefault="004D1431" w:rsidP="007837C7">
      <w:r>
        <w:rPr>
          <w:rFonts w:hint="eastAsia"/>
        </w:rPr>
        <w:t>俄语销售</w:t>
      </w:r>
    </w:p>
    <w:p w:rsidR="009B46F5" w:rsidRPr="007837C7" w:rsidRDefault="009B46F5" w:rsidP="007837C7">
      <w:r w:rsidRPr="007837C7">
        <w:t>岗位职责：</w:t>
      </w:r>
    </w:p>
    <w:p w:rsidR="009B46F5" w:rsidRPr="007837C7" w:rsidRDefault="009B46F5" w:rsidP="007837C7">
      <w:r w:rsidRPr="007837C7">
        <w:t>负责俄罗斯及其他独联体国家市场的开拓及销售工作。</w:t>
      </w:r>
    </w:p>
    <w:p w:rsidR="009B46F5" w:rsidRPr="007837C7" w:rsidRDefault="009B46F5" w:rsidP="007837C7">
      <w:r w:rsidRPr="007837C7">
        <w:t>任职要求：</w:t>
      </w:r>
    </w:p>
    <w:p w:rsidR="009B46F5" w:rsidRPr="007837C7" w:rsidRDefault="009B46F5" w:rsidP="007837C7">
      <w:r w:rsidRPr="007837C7">
        <w:t>1</w:t>
      </w:r>
      <w:r w:rsidRPr="007837C7">
        <w:t>、</w:t>
      </w:r>
      <w:r w:rsidR="0023013E" w:rsidRPr="007837C7">
        <w:t>电机与电器、自动化、电子类或相关专业本科及以上学历</w:t>
      </w:r>
      <w:r w:rsidR="0023013E">
        <w:rPr>
          <w:rFonts w:hint="eastAsia"/>
        </w:rPr>
        <w:t>优先考虑</w:t>
      </w:r>
      <w:r w:rsidRPr="007837C7">
        <w:t>；</w:t>
      </w:r>
      <w:r w:rsidRPr="007837C7">
        <w:br/>
        <w:t>2</w:t>
      </w:r>
      <w:r w:rsidRPr="007837C7">
        <w:t>、能适应短期海外出差；</w:t>
      </w:r>
      <w:r w:rsidRPr="007837C7">
        <w:br/>
        <w:t>3</w:t>
      </w:r>
      <w:r w:rsidRPr="007837C7">
        <w:t>、良好的俄语沟通能力和学习能力。</w:t>
      </w:r>
    </w:p>
    <w:bookmarkEnd w:id="10"/>
    <w:bookmarkEnd w:id="11"/>
    <w:p w:rsidR="009B46F5" w:rsidRPr="009B46F5" w:rsidRDefault="009B46F5" w:rsidP="009B46F5"/>
    <w:sectPr w:rsidR="009B46F5" w:rsidRPr="009B46F5" w:rsidSect="002B5968">
      <w:pgSz w:w="11906" w:h="16838"/>
      <w:pgMar w:top="426" w:right="1800" w:bottom="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D2E" w:rsidRDefault="00A94D2E" w:rsidP="00890137">
      <w:r>
        <w:separator/>
      </w:r>
    </w:p>
  </w:endnote>
  <w:endnote w:type="continuationSeparator" w:id="0">
    <w:p w:rsidR="00A94D2E" w:rsidRDefault="00A94D2E" w:rsidP="00890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D2E" w:rsidRDefault="00A94D2E" w:rsidP="00890137">
      <w:r>
        <w:separator/>
      </w:r>
    </w:p>
  </w:footnote>
  <w:footnote w:type="continuationSeparator" w:id="0">
    <w:p w:rsidR="00A94D2E" w:rsidRDefault="00A94D2E" w:rsidP="008901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60C40"/>
    <w:multiLevelType w:val="hybridMultilevel"/>
    <w:tmpl w:val="FE5A7F9C"/>
    <w:lvl w:ilvl="0" w:tplc="3814C174">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7E7611"/>
    <w:multiLevelType w:val="hybridMultilevel"/>
    <w:tmpl w:val="C25A6F20"/>
    <w:lvl w:ilvl="0" w:tplc="22A43C74">
      <w:start w:val="3"/>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E22523"/>
    <w:multiLevelType w:val="hybridMultilevel"/>
    <w:tmpl w:val="512201D4"/>
    <w:lvl w:ilvl="0" w:tplc="A00ED4E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623D59"/>
    <w:multiLevelType w:val="hybridMultilevel"/>
    <w:tmpl w:val="4A340AAA"/>
    <w:lvl w:ilvl="0" w:tplc="CE32D30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175A31"/>
    <w:multiLevelType w:val="hybridMultilevel"/>
    <w:tmpl w:val="3C7E21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4584"/>
    <w:rsid w:val="00040ED8"/>
    <w:rsid w:val="00116D34"/>
    <w:rsid w:val="001477E0"/>
    <w:rsid w:val="001507CA"/>
    <w:rsid w:val="00160CB4"/>
    <w:rsid w:val="00197C08"/>
    <w:rsid w:val="001E5013"/>
    <w:rsid w:val="0021567D"/>
    <w:rsid w:val="0023013E"/>
    <w:rsid w:val="00253BA7"/>
    <w:rsid w:val="002B5968"/>
    <w:rsid w:val="002F32CE"/>
    <w:rsid w:val="002F4584"/>
    <w:rsid w:val="003C4041"/>
    <w:rsid w:val="003D7888"/>
    <w:rsid w:val="003E1942"/>
    <w:rsid w:val="004537F3"/>
    <w:rsid w:val="004D1431"/>
    <w:rsid w:val="004E4542"/>
    <w:rsid w:val="00507C2D"/>
    <w:rsid w:val="00544D6F"/>
    <w:rsid w:val="0058248E"/>
    <w:rsid w:val="00670AFA"/>
    <w:rsid w:val="00671F4D"/>
    <w:rsid w:val="006C0C27"/>
    <w:rsid w:val="0076488A"/>
    <w:rsid w:val="007648D3"/>
    <w:rsid w:val="00771B45"/>
    <w:rsid w:val="007837C7"/>
    <w:rsid w:val="00785E15"/>
    <w:rsid w:val="007E2D0E"/>
    <w:rsid w:val="0084478F"/>
    <w:rsid w:val="00890137"/>
    <w:rsid w:val="009035DD"/>
    <w:rsid w:val="00906407"/>
    <w:rsid w:val="009514BA"/>
    <w:rsid w:val="00970F5C"/>
    <w:rsid w:val="009B46F5"/>
    <w:rsid w:val="00A94D2E"/>
    <w:rsid w:val="00AA7C20"/>
    <w:rsid w:val="00AB3E65"/>
    <w:rsid w:val="00B24734"/>
    <w:rsid w:val="00B81A62"/>
    <w:rsid w:val="00BD5A91"/>
    <w:rsid w:val="00BE358D"/>
    <w:rsid w:val="00BE6D76"/>
    <w:rsid w:val="00C91C0B"/>
    <w:rsid w:val="00C975C5"/>
    <w:rsid w:val="00CA2BAB"/>
    <w:rsid w:val="00CB70D7"/>
    <w:rsid w:val="00CE5E23"/>
    <w:rsid w:val="00D07FD8"/>
    <w:rsid w:val="00D63BA1"/>
    <w:rsid w:val="00DA195B"/>
    <w:rsid w:val="00E660D0"/>
    <w:rsid w:val="00E91515"/>
    <w:rsid w:val="00FD5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584"/>
    <w:rPr>
      <w:strike w:val="0"/>
      <w:dstrike w:val="0"/>
      <w:color w:val="333366"/>
      <w:u w:val="none"/>
      <w:effect w:val="none"/>
    </w:rPr>
  </w:style>
  <w:style w:type="character" w:styleId="a4">
    <w:name w:val="Strong"/>
    <w:basedOn w:val="a0"/>
    <w:uiPriority w:val="22"/>
    <w:qFormat/>
    <w:rsid w:val="002F4584"/>
    <w:rPr>
      <w:b w:val="0"/>
      <w:bCs w:val="0"/>
      <w:i w:val="0"/>
      <w:iCs w:val="0"/>
    </w:rPr>
  </w:style>
  <w:style w:type="paragraph" w:styleId="a5">
    <w:name w:val="Normal (Web)"/>
    <w:basedOn w:val="a"/>
    <w:uiPriority w:val="99"/>
    <w:unhideWhenUsed/>
    <w:rsid w:val="00C975C5"/>
    <w:pPr>
      <w:widowControl/>
      <w:jc w:val="left"/>
    </w:pPr>
    <w:rPr>
      <w:rFonts w:ascii="宋体" w:eastAsia="宋体" w:hAnsi="宋体" w:cs="宋体"/>
      <w:kern w:val="0"/>
      <w:sz w:val="24"/>
      <w:szCs w:val="24"/>
    </w:rPr>
  </w:style>
  <w:style w:type="paragraph" w:styleId="a6">
    <w:name w:val="List Paragraph"/>
    <w:basedOn w:val="a"/>
    <w:uiPriority w:val="34"/>
    <w:qFormat/>
    <w:rsid w:val="00C975C5"/>
    <w:pPr>
      <w:ind w:firstLineChars="200" w:firstLine="420"/>
    </w:pPr>
  </w:style>
  <w:style w:type="paragraph" w:styleId="a7">
    <w:name w:val="header"/>
    <w:basedOn w:val="a"/>
    <w:link w:val="Char"/>
    <w:uiPriority w:val="99"/>
    <w:semiHidden/>
    <w:unhideWhenUsed/>
    <w:rsid w:val="00890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890137"/>
    <w:rPr>
      <w:sz w:val="18"/>
      <w:szCs w:val="18"/>
    </w:rPr>
  </w:style>
  <w:style w:type="paragraph" w:styleId="a8">
    <w:name w:val="footer"/>
    <w:basedOn w:val="a"/>
    <w:link w:val="Char0"/>
    <w:uiPriority w:val="99"/>
    <w:semiHidden/>
    <w:unhideWhenUsed/>
    <w:rsid w:val="00890137"/>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890137"/>
    <w:rPr>
      <w:sz w:val="18"/>
      <w:szCs w:val="18"/>
    </w:rPr>
  </w:style>
  <w:style w:type="paragraph" w:styleId="a9">
    <w:name w:val="Balloon Text"/>
    <w:basedOn w:val="a"/>
    <w:link w:val="Char1"/>
    <w:uiPriority w:val="99"/>
    <w:semiHidden/>
    <w:unhideWhenUsed/>
    <w:rsid w:val="00890137"/>
    <w:rPr>
      <w:sz w:val="18"/>
      <w:szCs w:val="18"/>
    </w:rPr>
  </w:style>
  <w:style w:type="character" w:customStyle="1" w:styleId="Char1">
    <w:name w:val="批注框文本 Char"/>
    <w:basedOn w:val="a0"/>
    <w:link w:val="a9"/>
    <w:uiPriority w:val="99"/>
    <w:semiHidden/>
    <w:rsid w:val="00890137"/>
    <w:rPr>
      <w:sz w:val="18"/>
      <w:szCs w:val="18"/>
    </w:rPr>
  </w:style>
  <w:style w:type="paragraph" w:styleId="aa">
    <w:name w:val="No Spacing"/>
    <w:uiPriority w:val="1"/>
    <w:qFormat/>
    <w:rsid w:val="00D07FD8"/>
    <w:pPr>
      <w:widowControl w:val="0"/>
      <w:jc w:val="both"/>
    </w:pPr>
  </w:style>
</w:styles>
</file>

<file path=word/webSettings.xml><?xml version="1.0" encoding="utf-8"?>
<w:webSettings xmlns:r="http://schemas.openxmlformats.org/officeDocument/2006/relationships" xmlns:w="http://schemas.openxmlformats.org/wordprocessingml/2006/main">
  <w:divs>
    <w:div w:id="345905545">
      <w:bodyDiv w:val="1"/>
      <w:marLeft w:val="0"/>
      <w:marRight w:val="0"/>
      <w:marTop w:val="0"/>
      <w:marBottom w:val="0"/>
      <w:divBdr>
        <w:top w:val="none" w:sz="0" w:space="0" w:color="auto"/>
        <w:left w:val="none" w:sz="0" w:space="0" w:color="auto"/>
        <w:bottom w:val="none" w:sz="0" w:space="0" w:color="auto"/>
        <w:right w:val="none" w:sz="0" w:space="0" w:color="auto"/>
      </w:divBdr>
    </w:div>
    <w:div w:id="355621252">
      <w:bodyDiv w:val="1"/>
      <w:marLeft w:val="0"/>
      <w:marRight w:val="0"/>
      <w:marTop w:val="0"/>
      <w:marBottom w:val="0"/>
      <w:divBdr>
        <w:top w:val="none" w:sz="0" w:space="0" w:color="auto"/>
        <w:left w:val="none" w:sz="0" w:space="0" w:color="auto"/>
        <w:bottom w:val="none" w:sz="0" w:space="0" w:color="auto"/>
        <w:right w:val="none" w:sz="0" w:space="0" w:color="auto"/>
      </w:divBdr>
      <w:divsChild>
        <w:div w:id="1071123067">
          <w:marLeft w:val="0"/>
          <w:marRight w:val="0"/>
          <w:marTop w:val="0"/>
          <w:marBottom w:val="0"/>
          <w:divBdr>
            <w:top w:val="single" w:sz="2" w:space="0" w:color="EFEFFF"/>
            <w:left w:val="single" w:sz="6" w:space="2" w:color="EFEFFF"/>
            <w:bottom w:val="single" w:sz="6" w:space="2" w:color="EFEFFF"/>
            <w:right w:val="single" w:sz="6" w:space="2" w:color="EFEFFF"/>
          </w:divBdr>
          <w:divsChild>
            <w:div w:id="516506016">
              <w:marLeft w:val="0"/>
              <w:marRight w:val="0"/>
              <w:marTop w:val="0"/>
              <w:marBottom w:val="0"/>
              <w:divBdr>
                <w:top w:val="none" w:sz="0" w:space="0" w:color="auto"/>
                <w:left w:val="none" w:sz="0" w:space="0" w:color="auto"/>
                <w:bottom w:val="none" w:sz="0" w:space="0" w:color="auto"/>
                <w:right w:val="none" w:sz="0" w:space="0" w:color="auto"/>
              </w:divBdr>
              <w:divsChild>
                <w:div w:id="898516454">
                  <w:marLeft w:val="0"/>
                  <w:marRight w:val="0"/>
                  <w:marTop w:val="0"/>
                  <w:marBottom w:val="0"/>
                  <w:divBdr>
                    <w:top w:val="none" w:sz="0" w:space="0" w:color="auto"/>
                    <w:left w:val="none" w:sz="0" w:space="0" w:color="auto"/>
                    <w:bottom w:val="none" w:sz="0" w:space="0" w:color="auto"/>
                    <w:right w:val="none" w:sz="0" w:space="0" w:color="auto"/>
                  </w:divBdr>
                  <w:divsChild>
                    <w:div w:id="131676289">
                      <w:marLeft w:val="0"/>
                      <w:marRight w:val="0"/>
                      <w:marTop w:val="0"/>
                      <w:marBottom w:val="0"/>
                      <w:divBdr>
                        <w:top w:val="none" w:sz="0" w:space="0" w:color="auto"/>
                        <w:left w:val="none" w:sz="0" w:space="0" w:color="auto"/>
                        <w:bottom w:val="none" w:sz="0" w:space="0" w:color="auto"/>
                        <w:right w:val="none" w:sz="0" w:space="0" w:color="auto"/>
                      </w:divBdr>
                      <w:divsChild>
                        <w:div w:id="1299801775">
                          <w:marLeft w:val="0"/>
                          <w:marRight w:val="0"/>
                          <w:marTop w:val="0"/>
                          <w:marBottom w:val="200"/>
                          <w:divBdr>
                            <w:top w:val="none" w:sz="0" w:space="0" w:color="auto"/>
                            <w:left w:val="none" w:sz="0" w:space="0" w:color="auto"/>
                            <w:bottom w:val="none" w:sz="0" w:space="0" w:color="auto"/>
                            <w:right w:val="none" w:sz="0" w:space="0" w:color="auto"/>
                          </w:divBdr>
                        </w:div>
                        <w:div w:id="1723096566">
                          <w:marLeft w:val="720"/>
                          <w:marRight w:val="0"/>
                          <w:marTop w:val="0"/>
                          <w:marBottom w:val="0"/>
                          <w:divBdr>
                            <w:top w:val="none" w:sz="0" w:space="0" w:color="auto"/>
                            <w:left w:val="none" w:sz="0" w:space="0" w:color="auto"/>
                            <w:bottom w:val="none" w:sz="0" w:space="0" w:color="auto"/>
                            <w:right w:val="none" w:sz="0" w:space="0" w:color="auto"/>
                          </w:divBdr>
                        </w:div>
                        <w:div w:id="1336154749">
                          <w:marLeft w:val="720"/>
                          <w:marRight w:val="0"/>
                          <w:marTop w:val="0"/>
                          <w:marBottom w:val="0"/>
                          <w:divBdr>
                            <w:top w:val="none" w:sz="0" w:space="0" w:color="auto"/>
                            <w:left w:val="none" w:sz="0" w:space="0" w:color="auto"/>
                            <w:bottom w:val="none" w:sz="0" w:space="0" w:color="auto"/>
                            <w:right w:val="none" w:sz="0" w:space="0" w:color="auto"/>
                          </w:divBdr>
                        </w:div>
                        <w:div w:id="1106802662">
                          <w:marLeft w:val="720"/>
                          <w:marRight w:val="0"/>
                          <w:marTop w:val="0"/>
                          <w:marBottom w:val="0"/>
                          <w:divBdr>
                            <w:top w:val="none" w:sz="0" w:space="0" w:color="auto"/>
                            <w:left w:val="none" w:sz="0" w:space="0" w:color="auto"/>
                            <w:bottom w:val="none" w:sz="0" w:space="0" w:color="auto"/>
                            <w:right w:val="none" w:sz="0" w:space="0" w:color="auto"/>
                          </w:divBdr>
                        </w:div>
                        <w:div w:id="1374889496">
                          <w:marLeft w:val="720"/>
                          <w:marRight w:val="0"/>
                          <w:marTop w:val="0"/>
                          <w:marBottom w:val="0"/>
                          <w:divBdr>
                            <w:top w:val="none" w:sz="0" w:space="0" w:color="auto"/>
                            <w:left w:val="none" w:sz="0" w:space="0" w:color="auto"/>
                            <w:bottom w:val="none" w:sz="0" w:space="0" w:color="auto"/>
                            <w:right w:val="none" w:sz="0" w:space="0" w:color="auto"/>
                          </w:divBdr>
                        </w:div>
                        <w:div w:id="1921475315">
                          <w:marLeft w:val="720"/>
                          <w:marRight w:val="0"/>
                          <w:marTop w:val="0"/>
                          <w:marBottom w:val="0"/>
                          <w:divBdr>
                            <w:top w:val="none" w:sz="0" w:space="0" w:color="auto"/>
                            <w:left w:val="none" w:sz="0" w:space="0" w:color="auto"/>
                            <w:bottom w:val="none" w:sz="0" w:space="0" w:color="auto"/>
                            <w:right w:val="none" w:sz="0" w:space="0" w:color="auto"/>
                          </w:divBdr>
                        </w:div>
                        <w:div w:id="527762761">
                          <w:marLeft w:val="720"/>
                          <w:marRight w:val="0"/>
                          <w:marTop w:val="0"/>
                          <w:marBottom w:val="160"/>
                          <w:divBdr>
                            <w:top w:val="none" w:sz="0" w:space="0" w:color="auto"/>
                            <w:left w:val="none" w:sz="0" w:space="0" w:color="auto"/>
                            <w:bottom w:val="none" w:sz="0" w:space="0" w:color="auto"/>
                            <w:right w:val="none" w:sz="0" w:space="0" w:color="auto"/>
                          </w:divBdr>
                        </w:div>
                        <w:div w:id="1567454433">
                          <w:marLeft w:val="0"/>
                          <w:marRight w:val="0"/>
                          <w:marTop w:val="0"/>
                          <w:marBottom w:val="200"/>
                          <w:divBdr>
                            <w:top w:val="none" w:sz="0" w:space="0" w:color="auto"/>
                            <w:left w:val="none" w:sz="0" w:space="0" w:color="auto"/>
                            <w:bottom w:val="none" w:sz="0" w:space="0" w:color="auto"/>
                            <w:right w:val="none" w:sz="0" w:space="0" w:color="auto"/>
                          </w:divBdr>
                        </w:div>
                        <w:div w:id="138307552">
                          <w:marLeft w:val="0"/>
                          <w:marRight w:val="0"/>
                          <w:marTop w:val="0"/>
                          <w:marBottom w:val="200"/>
                          <w:divBdr>
                            <w:top w:val="none" w:sz="0" w:space="0" w:color="auto"/>
                            <w:left w:val="none" w:sz="0" w:space="0" w:color="auto"/>
                            <w:bottom w:val="none" w:sz="0" w:space="0" w:color="auto"/>
                            <w:right w:val="none" w:sz="0" w:space="0" w:color="auto"/>
                          </w:divBdr>
                        </w:div>
                        <w:div w:id="349794662">
                          <w:marLeft w:val="720"/>
                          <w:marRight w:val="0"/>
                          <w:marTop w:val="0"/>
                          <w:marBottom w:val="0"/>
                          <w:divBdr>
                            <w:top w:val="none" w:sz="0" w:space="0" w:color="auto"/>
                            <w:left w:val="none" w:sz="0" w:space="0" w:color="auto"/>
                            <w:bottom w:val="none" w:sz="0" w:space="0" w:color="auto"/>
                            <w:right w:val="none" w:sz="0" w:space="0" w:color="auto"/>
                          </w:divBdr>
                        </w:div>
                        <w:div w:id="95517611">
                          <w:marLeft w:val="720"/>
                          <w:marRight w:val="0"/>
                          <w:marTop w:val="0"/>
                          <w:marBottom w:val="0"/>
                          <w:divBdr>
                            <w:top w:val="none" w:sz="0" w:space="0" w:color="auto"/>
                            <w:left w:val="none" w:sz="0" w:space="0" w:color="auto"/>
                            <w:bottom w:val="none" w:sz="0" w:space="0" w:color="auto"/>
                            <w:right w:val="none" w:sz="0" w:space="0" w:color="auto"/>
                          </w:divBdr>
                        </w:div>
                        <w:div w:id="1989704683">
                          <w:marLeft w:val="720"/>
                          <w:marRight w:val="0"/>
                          <w:marTop w:val="0"/>
                          <w:marBottom w:val="160"/>
                          <w:divBdr>
                            <w:top w:val="none" w:sz="0" w:space="0" w:color="auto"/>
                            <w:left w:val="none" w:sz="0" w:space="0" w:color="auto"/>
                            <w:bottom w:val="none" w:sz="0" w:space="0" w:color="auto"/>
                            <w:right w:val="none" w:sz="0" w:space="0" w:color="auto"/>
                          </w:divBdr>
                        </w:div>
                        <w:div w:id="596403469">
                          <w:marLeft w:val="360"/>
                          <w:marRight w:val="0"/>
                          <w:marTop w:val="0"/>
                          <w:marBottom w:val="200"/>
                          <w:divBdr>
                            <w:top w:val="none" w:sz="0" w:space="0" w:color="auto"/>
                            <w:left w:val="none" w:sz="0" w:space="0" w:color="auto"/>
                            <w:bottom w:val="none" w:sz="0" w:space="0" w:color="auto"/>
                            <w:right w:val="none" w:sz="0" w:space="0" w:color="auto"/>
                          </w:divBdr>
                        </w:div>
                        <w:div w:id="1202400997">
                          <w:marLeft w:val="0"/>
                          <w:marRight w:val="0"/>
                          <w:marTop w:val="0"/>
                          <w:marBottom w:val="200"/>
                          <w:divBdr>
                            <w:top w:val="none" w:sz="0" w:space="0" w:color="auto"/>
                            <w:left w:val="none" w:sz="0" w:space="0" w:color="auto"/>
                            <w:bottom w:val="none" w:sz="0" w:space="0" w:color="auto"/>
                            <w:right w:val="none" w:sz="0" w:space="0" w:color="auto"/>
                          </w:divBdr>
                        </w:div>
                        <w:div w:id="455027066">
                          <w:marLeft w:val="720"/>
                          <w:marRight w:val="0"/>
                          <w:marTop w:val="0"/>
                          <w:marBottom w:val="0"/>
                          <w:divBdr>
                            <w:top w:val="none" w:sz="0" w:space="0" w:color="auto"/>
                            <w:left w:val="none" w:sz="0" w:space="0" w:color="auto"/>
                            <w:bottom w:val="none" w:sz="0" w:space="0" w:color="auto"/>
                            <w:right w:val="none" w:sz="0" w:space="0" w:color="auto"/>
                          </w:divBdr>
                        </w:div>
                        <w:div w:id="1085539342">
                          <w:marLeft w:val="720"/>
                          <w:marRight w:val="0"/>
                          <w:marTop w:val="0"/>
                          <w:marBottom w:val="0"/>
                          <w:divBdr>
                            <w:top w:val="none" w:sz="0" w:space="0" w:color="auto"/>
                            <w:left w:val="none" w:sz="0" w:space="0" w:color="auto"/>
                            <w:bottom w:val="none" w:sz="0" w:space="0" w:color="auto"/>
                            <w:right w:val="none" w:sz="0" w:space="0" w:color="auto"/>
                          </w:divBdr>
                        </w:div>
                        <w:div w:id="174345793">
                          <w:marLeft w:val="720"/>
                          <w:marRight w:val="0"/>
                          <w:marTop w:val="0"/>
                          <w:marBottom w:val="160"/>
                          <w:divBdr>
                            <w:top w:val="none" w:sz="0" w:space="0" w:color="auto"/>
                            <w:left w:val="none" w:sz="0" w:space="0" w:color="auto"/>
                            <w:bottom w:val="none" w:sz="0" w:space="0" w:color="auto"/>
                            <w:right w:val="none" w:sz="0" w:space="0" w:color="auto"/>
                          </w:divBdr>
                        </w:div>
                        <w:div w:id="1106576187">
                          <w:marLeft w:val="360"/>
                          <w:marRight w:val="0"/>
                          <w:marTop w:val="0"/>
                          <w:marBottom w:val="200"/>
                          <w:divBdr>
                            <w:top w:val="none" w:sz="0" w:space="0" w:color="auto"/>
                            <w:left w:val="none" w:sz="0" w:space="0" w:color="auto"/>
                            <w:bottom w:val="none" w:sz="0" w:space="0" w:color="auto"/>
                            <w:right w:val="none" w:sz="0" w:space="0" w:color="auto"/>
                          </w:divBdr>
                        </w:div>
                        <w:div w:id="1752659196">
                          <w:marLeft w:val="0"/>
                          <w:marRight w:val="0"/>
                          <w:marTop w:val="0"/>
                          <w:marBottom w:val="200"/>
                          <w:divBdr>
                            <w:top w:val="none" w:sz="0" w:space="0" w:color="auto"/>
                            <w:left w:val="none" w:sz="0" w:space="0" w:color="auto"/>
                            <w:bottom w:val="none" w:sz="0" w:space="0" w:color="auto"/>
                            <w:right w:val="none" w:sz="0" w:space="0" w:color="auto"/>
                          </w:divBdr>
                        </w:div>
                        <w:div w:id="426582227">
                          <w:marLeft w:val="720"/>
                          <w:marRight w:val="0"/>
                          <w:marTop w:val="0"/>
                          <w:marBottom w:val="0"/>
                          <w:divBdr>
                            <w:top w:val="none" w:sz="0" w:space="0" w:color="auto"/>
                            <w:left w:val="none" w:sz="0" w:space="0" w:color="auto"/>
                            <w:bottom w:val="none" w:sz="0" w:space="0" w:color="auto"/>
                            <w:right w:val="none" w:sz="0" w:space="0" w:color="auto"/>
                          </w:divBdr>
                        </w:div>
                        <w:div w:id="1455976007">
                          <w:marLeft w:val="720"/>
                          <w:marRight w:val="0"/>
                          <w:marTop w:val="0"/>
                          <w:marBottom w:val="0"/>
                          <w:divBdr>
                            <w:top w:val="none" w:sz="0" w:space="0" w:color="auto"/>
                            <w:left w:val="none" w:sz="0" w:space="0" w:color="auto"/>
                            <w:bottom w:val="none" w:sz="0" w:space="0" w:color="auto"/>
                            <w:right w:val="none" w:sz="0" w:space="0" w:color="auto"/>
                          </w:divBdr>
                        </w:div>
                        <w:div w:id="1367215136">
                          <w:marLeft w:val="720"/>
                          <w:marRight w:val="0"/>
                          <w:marTop w:val="0"/>
                          <w:marBottom w:val="0"/>
                          <w:divBdr>
                            <w:top w:val="none" w:sz="0" w:space="0" w:color="auto"/>
                            <w:left w:val="none" w:sz="0" w:space="0" w:color="auto"/>
                            <w:bottom w:val="none" w:sz="0" w:space="0" w:color="auto"/>
                            <w:right w:val="none" w:sz="0" w:space="0" w:color="auto"/>
                          </w:divBdr>
                        </w:div>
                        <w:div w:id="954871235">
                          <w:marLeft w:val="720"/>
                          <w:marRight w:val="0"/>
                          <w:marTop w:val="0"/>
                          <w:marBottom w:val="160"/>
                          <w:divBdr>
                            <w:top w:val="none" w:sz="0" w:space="0" w:color="auto"/>
                            <w:left w:val="none" w:sz="0" w:space="0" w:color="auto"/>
                            <w:bottom w:val="none" w:sz="0" w:space="0" w:color="auto"/>
                            <w:right w:val="none" w:sz="0" w:space="0" w:color="auto"/>
                          </w:divBdr>
                        </w:div>
                        <w:div w:id="511140159">
                          <w:marLeft w:val="360"/>
                          <w:marRight w:val="0"/>
                          <w:marTop w:val="0"/>
                          <w:marBottom w:val="200"/>
                          <w:divBdr>
                            <w:top w:val="none" w:sz="0" w:space="0" w:color="auto"/>
                            <w:left w:val="none" w:sz="0" w:space="0" w:color="auto"/>
                            <w:bottom w:val="none" w:sz="0" w:space="0" w:color="auto"/>
                            <w:right w:val="none" w:sz="0" w:space="0" w:color="auto"/>
                          </w:divBdr>
                        </w:div>
                        <w:div w:id="160669182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72860603">
      <w:bodyDiv w:val="1"/>
      <w:marLeft w:val="0"/>
      <w:marRight w:val="0"/>
      <w:marTop w:val="0"/>
      <w:marBottom w:val="0"/>
      <w:divBdr>
        <w:top w:val="none" w:sz="0" w:space="0" w:color="auto"/>
        <w:left w:val="none" w:sz="0" w:space="0" w:color="auto"/>
        <w:bottom w:val="none" w:sz="0" w:space="0" w:color="auto"/>
        <w:right w:val="none" w:sz="0" w:space="0" w:color="auto"/>
      </w:divBdr>
    </w:div>
    <w:div w:id="670719398">
      <w:bodyDiv w:val="1"/>
      <w:marLeft w:val="0"/>
      <w:marRight w:val="0"/>
      <w:marTop w:val="0"/>
      <w:marBottom w:val="0"/>
      <w:divBdr>
        <w:top w:val="none" w:sz="0" w:space="0" w:color="auto"/>
        <w:left w:val="none" w:sz="0" w:space="0" w:color="auto"/>
        <w:bottom w:val="none" w:sz="0" w:space="0" w:color="auto"/>
        <w:right w:val="none" w:sz="0" w:space="0" w:color="auto"/>
      </w:divBdr>
      <w:divsChild>
        <w:div w:id="1195538438">
          <w:marLeft w:val="0"/>
          <w:marRight w:val="0"/>
          <w:marTop w:val="0"/>
          <w:marBottom w:val="0"/>
          <w:divBdr>
            <w:top w:val="none" w:sz="0" w:space="0" w:color="auto"/>
            <w:left w:val="none" w:sz="0" w:space="0" w:color="auto"/>
            <w:bottom w:val="none" w:sz="0" w:space="0" w:color="auto"/>
            <w:right w:val="none" w:sz="0" w:space="0" w:color="auto"/>
          </w:divBdr>
          <w:divsChild>
            <w:div w:id="686828505">
              <w:marLeft w:val="0"/>
              <w:marRight w:val="0"/>
              <w:marTop w:val="0"/>
              <w:marBottom w:val="0"/>
              <w:divBdr>
                <w:top w:val="none" w:sz="0" w:space="0" w:color="auto"/>
                <w:left w:val="none" w:sz="0" w:space="0" w:color="auto"/>
                <w:bottom w:val="none" w:sz="0" w:space="0" w:color="auto"/>
                <w:right w:val="none" w:sz="0" w:space="0" w:color="auto"/>
              </w:divBdr>
              <w:divsChild>
                <w:div w:id="1094739796">
                  <w:marLeft w:val="0"/>
                  <w:marRight w:val="0"/>
                  <w:marTop w:val="0"/>
                  <w:marBottom w:val="0"/>
                  <w:divBdr>
                    <w:top w:val="none" w:sz="0" w:space="0" w:color="auto"/>
                    <w:left w:val="none" w:sz="0" w:space="0" w:color="auto"/>
                    <w:bottom w:val="none" w:sz="0" w:space="0" w:color="auto"/>
                    <w:right w:val="none" w:sz="0" w:space="0" w:color="auto"/>
                  </w:divBdr>
                  <w:divsChild>
                    <w:div w:id="148177980">
                      <w:marLeft w:val="0"/>
                      <w:marRight w:val="0"/>
                      <w:marTop w:val="0"/>
                      <w:marBottom w:val="0"/>
                      <w:divBdr>
                        <w:top w:val="none" w:sz="0" w:space="0" w:color="auto"/>
                        <w:left w:val="none" w:sz="0" w:space="0" w:color="auto"/>
                        <w:bottom w:val="none" w:sz="0" w:space="0" w:color="auto"/>
                        <w:right w:val="none" w:sz="0" w:space="0" w:color="auto"/>
                      </w:divBdr>
                    </w:div>
                    <w:div w:id="445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345733">
      <w:bodyDiv w:val="1"/>
      <w:marLeft w:val="0"/>
      <w:marRight w:val="0"/>
      <w:marTop w:val="0"/>
      <w:marBottom w:val="0"/>
      <w:divBdr>
        <w:top w:val="none" w:sz="0" w:space="0" w:color="auto"/>
        <w:left w:val="none" w:sz="0" w:space="0" w:color="auto"/>
        <w:bottom w:val="none" w:sz="0" w:space="0" w:color="auto"/>
        <w:right w:val="none" w:sz="0" w:space="0" w:color="auto"/>
      </w:divBdr>
      <w:divsChild>
        <w:div w:id="1311056570">
          <w:marLeft w:val="0"/>
          <w:marRight w:val="0"/>
          <w:marTop w:val="0"/>
          <w:marBottom w:val="0"/>
          <w:divBdr>
            <w:top w:val="none" w:sz="0" w:space="0" w:color="auto"/>
            <w:left w:val="none" w:sz="0" w:space="0" w:color="auto"/>
            <w:bottom w:val="none" w:sz="0" w:space="0" w:color="auto"/>
            <w:right w:val="none" w:sz="0" w:space="0" w:color="auto"/>
          </w:divBdr>
          <w:divsChild>
            <w:div w:id="2111780813">
              <w:marLeft w:val="0"/>
              <w:marRight w:val="0"/>
              <w:marTop w:val="0"/>
              <w:marBottom w:val="0"/>
              <w:divBdr>
                <w:top w:val="none" w:sz="0" w:space="0" w:color="auto"/>
                <w:left w:val="none" w:sz="0" w:space="0" w:color="auto"/>
                <w:bottom w:val="none" w:sz="0" w:space="0" w:color="auto"/>
                <w:right w:val="none" w:sz="0" w:space="0" w:color="auto"/>
              </w:divBdr>
              <w:divsChild>
                <w:div w:id="1660109198">
                  <w:marLeft w:val="0"/>
                  <w:marRight w:val="0"/>
                  <w:marTop w:val="0"/>
                  <w:marBottom w:val="0"/>
                  <w:divBdr>
                    <w:top w:val="none" w:sz="0" w:space="0" w:color="auto"/>
                    <w:left w:val="none" w:sz="0" w:space="0" w:color="auto"/>
                    <w:bottom w:val="none" w:sz="0" w:space="0" w:color="auto"/>
                    <w:right w:val="none" w:sz="0" w:space="0" w:color="auto"/>
                  </w:divBdr>
                  <w:divsChild>
                    <w:div w:id="1706830751">
                      <w:marLeft w:val="0"/>
                      <w:marRight w:val="0"/>
                      <w:marTop w:val="0"/>
                      <w:marBottom w:val="0"/>
                      <w:divBdr>
                        <w:top w:val="none" w:sz="0" w:space="0" w:color="auto"/>
                        <w:left w:val="none" w:sz="0" w:space="0" w:color="auto"/>
                        <w:bottom w:val="none" w:sz="0" w:space="0" w:color="auto"/>
                        <w:right w:val="none" w:sz="0" w:space="0" w:color="auto"/>
                      </w:divBdr>
                    </w:div>
                    <w:div w:id="1988195368">
                      <w:marLeft w:val="0"/>
                      <w:marRight w:val="0"/>
                      <w:marTop w:val="0"/>
                      <w:marBottom w:val="0"/>
                      <w:divBdr>
                        <w:top w:val="none" w:sz="0" w:space="0" w:color="auto"/>
                        <w:left w:val="none" w:sz="0" w:space="0" w:color="auto"/>
                        <w:bottom w:val="none" w:sz="0" w:space="0" w:color="auto"/>
                        <w:right w:val="none" w:sz="0" w:space="0" w:color="auto"/>
                      </w:divBdr>
                    </w:div>
                    <w:div w:id="1214196492">
                      <w:marLeft w:val="0"/>
                      <w:marRight w:val="0"/>
                      <w:marTop w:val="0"/>
                      <w:marBottom w:val="0"/>
                      <w:divBdr>
                        <w:top w:val="none" w:sz="0" w:space="0" w:color="auto"/>
                        <w:left w:val="none" w:sz="0" w:space="0" w:color="auto"/>
                        <w:bottom w:val="none" w:sz="0" w:space="0" w:color="auto"/>
                        <w:right w:val="none" w:sz="0" w:space="0" w:color="auto"/>
                      </w:divBdr>
                    </w:div>
                    <w:div w:id="19059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9115">
      <w:bodyDiv w:val="1"/>
      <w:marLeft w:val="0"/>
      <w:marRight w:val="0"/>
      <w:marTop w:val="0"/>
      <w:marBottom w:val="0"/>
      <w:divBdr>
        <w:top w:val="none" w:sz="0" w:space="0" w:color="auto"/>
        <w:left w:val="none" w:sz="0" w:space="0" w:color="auto"/>
        <w:bottom w:val="none" w:sz="0" w:space="0" w:color="auto"/>
        <w:right w:val="none" w:sz="0" w:space="0" w:color="auto"/>
      </w:divBdr>
      <w:divsChild>
        <w:div w:id="935676645">
          <w:marLeft w:val="0"/>
          <w:marRight w:val="0"/>
          <w:marTop w:val="100"/>
          <w:marBottom w:val="100"/>
          <w:divBdr>
            <w:top w:val="none" w:sz="0" w:space="0" w:color="auto"/>
            <w:left w:val="none" w:sz="0" w:space="0" w:color="auto"/>
            <w:bottom w:val="none" w:sz="0" w:space="0" w:color="auto"/>
            <w:right w:val="none" w:sz="0" w:space="0" w:color="auto"/>
          </w:divBdr>
          <w:divsChild>
            <w:div w:id="739912168">
              <w:marLeft w:val="0"/>
              <w:marRight w:val="0"/>
              <w:marTop w:val="0"/>
              <w:marBottom w:val="0"/>
              <w:divBdr>
                <w:top w:val="none" w:sz="0" w:space="0" w:color="auto"/>
                <w:left w:val="none" w:sz="0" w:space="0" w:color="auto"/>
                <w:bottom w:val="none" w:sz="0" w:space="0" w:color="auto"/>
                <w:right w:val="none" w:sz="0" w:space="0" w:color="auto"/>
              </w:divBdr>
              <w:divsChild>
                <w:div w:id="959216740">
                  <w:marLeft w:val="0"/>
                  <w:marRight w:val="0"/>
                  <w:marTop w:val="0"/>
                  <w:marBottom w:val="0"/>
                  <w:divBdr>
                    <w:top w:val="none" w:sz="0" w:space="0" w:color="auto"/>
                    <w:left w:val="none" w:sz="0" w:space="0" w:color="auto"/>
                    <w:bottom w:val="none" w:sz="0" w:space="0" w:color="auto"/>
                    <w:right w:val="none" w:sz="0" w:space="0" w:color="auto"/>
                  </w:divBdr>
                  <w:divsChild>
                    <w:div w:id="1865435506">
                      <w:marLeft w:val="0"/>
                      <w:marRight w:val="0"/>
                      <w:marTop w:val="0"/>
                      <w:marBottom w:val="0"/>
                      <w:divBdr>
                        <w:top w:val="none" w:sz="0" w:space="0" w:color="auto"/>
                        <w:left w:val="none" w:sz="0" w:space="0" w:color="auto"/>
                        <w:bottom w:val="none" w:sz="0" w:space="0" w:color="auto"/>
                        <w:right w:val="none" w:sz="0" w:space="0" w:color="auto"/>
                      </w:divBdr>
                      <w:divsChild>
                        <w:div w:id="504905085">
                          <w:marLeft w:val="0"/>
                          <w:marRight w:val="0"/>
                          <w:marTop w:val="0"/>
                          <w:marBottom w:val="0"/>
                          <w:divBdr>
                            <w:top w:val="none" w:sz="0" w:space="0" w:color="auto"/>
                            <w:left w:val="none" w:sz="0" w:space="0" w:color="auto"/>
                            <w:bottom w:val="none" w:sz="0" w:space="0" w:color="auto"/>
                            <w:right w:val="none" w:sz="0" w:space="0" w:color="auto"/>
                          </w:divBdr>
                          <w:divsChild>
                            <w:div w:id="444933740">
                              <w:marLeft w:val="0"/>
                              <w:marRight w:val="0"/>
                              <w:marTop w:val="0"/>
                              <w:marBottom w:val="0"/>
                              <w:divBdr>
                                <w:top w:val="none" w:sz="0" w:space="0" w:color="auto"/>
                                <w:left w:val="none" w:sz="0" w:space="0" w:color="auto"/>
                                <w:bottom w:val="none" w:sz="0" w:space="0" w:color="auto"/>
                                <w:right w:val="none" w:sz="0" w:space="0" w:color="auto"/>
                              </w:divBdr>
                              <w:divsChild>
                                <w:div w:id="10982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217139">
      <w:bodyDiv w:val="1"/>
      <w:marLeft w:val="75"/>
      <w:marRight w:val="75"/>
      <w:marTop w:val="0"/>
      <w:marBottom w:val="0"/>
      <w:divBdr>
        <w:top w:val="none" w:sz="0" w:space="0" w:color="auto"/>
        <w:left w:val="none" w:sz="0" w:space="0" w:color="auto"/>
        <w:bottom w:val="none" w:sz="0" w:space="0" w:color="auto"/>
        <w:right w:val="none" w:sz="0" w:space="0" w:color="auto"/>
      </w:divBdr>
      <w:divsChild>
        <w:div w:id="1813250250">
          <w:marLeft w:val="0"/>
          <w:marRight w:val="0"/>
          <w:marTop w:val="15"/>
          <w:marBottom w:val="15"/>
          <w:divBdr>
            <w:top w:val="none" w:sz="0" w:space="0" w:color="auto"/>
            <w:left w:val="none" w:sz="0" w:space="0" w:color="auto"/>
            <w:bottom w:val="none" w:sz="0" w:space="0" w:color="auto"/>
            <w:right w:val="none" w:sz="0" w:space="0" w:color="auto"/>
          </w:divBdr>
          <w:divsChild>
            <w:div w:id="1298294250">
              <w:marLeft w:val="0"/>
              <w:marRight w:val="0"/>
              <w:marTop w:val="15"/>
              <w:marBottom w:val="15"/>
              <w:divBdr>
                <w:top w:val="none" w:sz="0" w:space="0" w:color="auto"/>
                <w:left w:val="none" w:sz="0" w:space="0" w:color="auto"/>
                <w:bottom w:val="none" w:sz="0" w:space="0" w:color="auto"/>
                <w:right w:val="none" w:sz="0" w:space="0" w:color="auto"/>
              </w:divBdr>
              <w:divsChild>
                <w:div w:id="305283299">
                  <w:marLeft w:val="0"/>
                  <w:marRight w:val="0"/>
                  <w:marTop w:val="15"/>
                  <w:marBottom w:val="15"/>
                  <w:divBdr>
                    <w:top w:val="none" w:sz="0" w:space="0" w:color="auto"/>
                    <w:left w:val="none" w:sz="0" w:space="0" w:color="auto"/>
                    <w:bottom w:val="none" w:sz="0" w:space="0" w:color="auto"/>
                    <w:right w:val="none" w:sz="0" w:space="0" w:color="auto"/>
                  </w:divBdr>
                  <w:divsChild>
                    <w:div w:id="1851213656">
                      <w:marLeft w:val="0"/>
                      <w:marRight w:val="0"/>
                      <w:marTop w:val="225"/>
                      <w:marBottom w:val="150"/>
                      <w:divBdr>
                        <w:top w:val="single" w:sz="6" w:space="8" w:color="ADC7B4"/>
                        <w:left w:val="single" w:sz="6" w:space="8" w:color="ADC7B4"/>
                        <w:bottom w:val="single" w:sz="6" w:space="8" w:color="ADC7B4"/>
                        <w:right w:val="single" w:sz="6" w:space="8" w:color="ADC7B4"/>
                      </w:divBdr>
                      <w:divsChild>
                        <w:div w:id="2015499151">
                          <w:marLeft w:val="0"/>
                          <w:marRight w:val="0"/>
                          <w:marTop w:val="0"/>
                          <w:marBottom w:val="0"/>
                          <w:divBdr>
                            <w:top w:val="none" w:sz="0" w:space="0" w:color="auto"/>
                            <w:left w:val="none" w:sz="0" w:space="0" w:color="auto"/>
                            <w:bottom w:val="none" w:sz="0" w:space="0" w:color="auto"/>
                            <w:right w:val="none" w:sz="0" w:space="0" w:color="auto"/>
                          </w:divBdr>
                          <w:divsChild>
                            <w:div w:id="477963628">
                              <w:marLeft w:val="0"/>
                              <w:marRight w:val="0"/>
                              <w:marTop w:val="0"/>
                              <w:marBottom w:val="0"/>
                              <w:divBdr>
                                <w:top w:val="none" w:sz="0" w:space="0" w:color="auto"/>
                                <w:left w:val="none" w:sz="0" w:space="0" w:color="auto"/>
                                <w:bottom w:val="none" w:sz="0" w:space="0" w:color="auto"/>
                                <w:right w:val="none" w:sz="0" w:space="0" w:color="auto"/>
                              </w:divBdr>
                            </w:div>
                            <w:div w:id="720246890">
                              <w:marLeft w:val="0"/>
                              <w:marRight w:val="0"/>
                              <w:marTop w:val="0"/>
                              <w:marBottom w:val="0"/>
                              <w:divBdr>
                                <w:top w:val="none" w:sz="0" w:space="0" w:color="auto"/>
                                <w:left w:val="none" w:sz="0" w:space="0" w:color="auto"/>
                                <w:bottom w:val="none" w:sz="0" w:space="0" w:color="auto"/>
                                <w:right w:val="none" w:sz="0" w:space="0" w:color="auto"/>
                              </w:divBdr>
                            </w:div>
                            <w:div w:id="879126055">
                              <w:marLeft w:val="0"/>
                              <w:marRight w:val="0"/>
                              <w:marTop w:val="0"/>
                              <w:marBottom w:val="0"/>
                              <w:divBdr>
                                <w:top w:val="none" w:sz="0" w:space="0" w:color="auto"/>
                                <w:left w:val="none" w:sz="0" w:space="0" w:color="auto"/>
                                <w:bottom w:val="none" w:sz="0" w:space="0" w:color="auto"/>
                                <w:right w:val="none" w:sz="0" w:space="0" w:color="auto"/>
                              </w:divBdr>
                            </w:div>
                            <w:div w:id="247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505065">
      <w:bodyDiv w:val="1"/>
      <w:marLeft w:val="0"/>
      <w:marRight w:val="0"/>
      <w:marTop w:val="0"/>
      <w:marBottom w:val="0"/>
      <w:divBdr>
        <w:top w:val="none" w:sz="0" w:space="0" w:color="auto"/>
        <w:left w:val="none" w:sz="0" w:space="0" w:color="auto"/>
        <w:bottom w:val="none" w:sz="0" w:space="0" w:color="auto"/>
        <w:right w:val="none" w:sz="0" w:space="0" w:color="auto"/>
      </w:divBdr>
    </w:div>
    <w:div w:id="1356272172">
      <w:bodyDiv w:val="1"/>
      <w:marLeft w:val="0"/>
      <w:marRight w:val="0"/>
      <w:marTop w:val="0"/>
      <w:marBottom w:val="0"/>
      <w:divBdr>
        <w:top w:val="none" w:sz="0" w:space="0" w:color="auto"/>
        <w:left w:val="none" w:sz="0" w:space="0" w:color="auto"/>
        <w:bottom w:val="none" w:sz="0" w:space="0" w:color="auto"/>
        <w:right w:val="none" w:sz="0" w:space="0" w:color="auto"/>
      </w:divBdr>
    </w:div>
    <w:div w:id="1357926924">
      <w:bodyDiv w:val="1"/>
      <w:marLeft w:val="0"/>
      <w:marRight w:val="0"/>
      <w:marTop w:val="0"/>
      <w:marBottom w:val="0"/>
      <w:divBdr>
        <w:top w:val="none" w:sz="0" w:space="0" w:color="auto"/>
        <w:left w:val="none" w:sz="0" w:space="0" w:color="auto"/>
        <w:bottom w:val="none" w:sz="0" w:space="0" w:color="auto"/>
        <w:right w:val="none" w:sz="0" w:space="0" w:color="auto"/>
      </w:divBdr>
      <w:divsChild>
        <w:div w:id="788428974">
          <w:marLeft w:val="0"/>
          <w:marRight w:val="0"/>
          <w:marTop w:val="0"/>
          <w:marBottom w:val="0"/>
          <w:divBdr>
            <w:top w:val="none" w:sz="0" w:space="0" w:color="auto"/>
            <w:left w:val="none" w:sz="0" w:space="0" w:color="auto"/>
            <w:bottom w:val="none" w:sz="0" w:space="0" w:color="auto"/>
            <w:right w:val="none" w:sz="0" w:space="0" w:color="auto"/>
          </w:divBdr>
          <w:divsChild>
            <w:div w:id="275841876">
              <w:marLeft w:val="0"/>
              <w:marRight w:val="0"/>
              <w:marTop w:val="0"/>
              <w:marBottom w:val="0"/>
              <w:divBdr>
                <w:top w:val="none" w:sz="0" w:space="0" w:color="auto"/>
                <w:left w:val="none" w:sz="0" w:space="0" w:color="auto"/>
                <w:bottom w:val="none" w:sz="0" w:space="0" w:color="auto"/>
                <w:right w:val="none" w:sz="0" w:space="0" w:color="auto"/>
              </w:divBdr>
              <w:divsChild>
                <w:div w:id="73361692">
                  <w:marLeft w:val="0"/>
                  <w:marRight w:val="0"/>
                  <w:marTop w:val="0"/>
                  <w:marBottom w:val="0"/>
                  <w:divBdr>
                    <w:top w:val="none" w:sz="0" w:space="0" w:color="auto"/>
                    <w:left w:val="none" w:sz="0" w:space="0" w:color="auto"/>
                    <w:bottom w:val="none" w:sz="0" w:space="0" w:color="auto"/>
                    <w:right w:val="none" w:sz="0" w:space="0" w:color="auto"/>
                  </w:divBdr>
                  <w:divsChild>
                    <w:div w:id="470515376">
                      <w:marLeft w:val="0"/>
                      <w:marRight w:val="0"/>
                      <w:marTop w:val="0"/>
                      <w:marBottom w:val="0"/>
                      <w:divBdr>
                        <w:top w:val="none" w:sz="0" w:space="0" w:color="auto"/>
                        <w:left w:val="none" w:sz="0" w:space="0" w:color="auto"/>
                        <w:bottom w:val="none" w:sz="0" w:space="0" w:color="auto"/>
                        <w:right w:val="none" w:sz="0" w:space="0" w:color="auto"/>
                      </w:divBdr>
                    </w:div>
                    <w:div w:id="1373849177">
                      <w:marLeft w:val="0"/>
                      <w:marRight w:val="0"/>
                      <w:marTop w:val="0"/>
                      <w:marBottom w:val="0"/>
                      <w:divBdr>
                        <w:top w:val="none" w:sz="0" w:space="0" w:color="auto"/>
                        <w:left w:val="none" w:sz="0" w:space="0" w:color="auto"/>
                        <w:bottom w:val="none" w:sz="0" w:space="0" w:color="auto"/>
                        <w:right w:val="none" w:sz="0" w:space="0" w:color="auto"/>
                      </w:divBdr>
                    </w:div>
                    <w:div w:id="1748376439">
                      <w:marLeft w:val="0"/>
                      <w:marRight w:val="0"/>
                      <w:marTop w:val="0"/>
                      <w:marBottom w:val="0"/>
                      <w:divBdr>
                        <w:top w:val="none" w:sz="0" w:space="0" w:color="auto"/>
                        <w:left w:val="none" w:sz="0" w:space="0" w:color="auto"/>
                        <w:bottom w:val="none" w:sz="0" w:space="0" w:color="auto"/>
                        <w:right w:val="none" w:sz="0" w:space="0" w:color="auto"/>
                      </w:divBdr>
                    </w:div>
                    <w:div w:id="10699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613">
      <w:bodyDiv w:val="1"/>
      <w:marLeft w:val="0"/>
      <w:marRight w:val="0"/>
      <w:marTop w:val="0"/>
      <w:marBottom w:val="0"/>
      <w:divBdr>
        <w:top w:val="none" w:sz="0" w:space="0" w:color="auto"/>
        <w:left w:val="none" w:sz="0" w:space="0" w:color="auto"/>
        <w:bottom w:val="none" w:sz="0" w:space="0" w:color="auto"/>
        <w:right w:val="none" w:sz="0" w:space="0" w:color="auto"/>
      </w:divBdr>
      <w:divsChild>
        <w:div w:id="42095464">
          <w:marLeft w:val="0"/>
          <w:marRight w:val="0"/>
          <w:marTop w:val="0"/>
          <w:marBottom w:val="0"/>
          <w:divBdr>
            <w:top w:val="none" w:sz="0" w:space="0" w:color="auto"/>
            <w:left w:val="none" w:sz="0" w:space="0" w:color="auto"/>
            <w:bottom w:val="none" w:sz="0" w:space="0" w:color="auto"/>
            <w:right w:val="none" w:sz="0" w:space="0" w:color="auto"/>
          </w:divBdr>
          <w:divsChild>
            <w:div w:id="1065957547">
              <w:marLeft w:val="0"/>
              <w:marRight w:val="0"/>
              <w:marTop w:val="0"/>
              <w:marBottom w:val="0"/>
              <w:divBdr>
                <w:top w:val="none" w:sz="0" w:space="0" w:color="auto"/>
                <w:left w:val="none" w:sz="0" w:space="0" w:color="auto"/>
                <w:bottom w:val="none" w:sz="0" w:space="0" w:color="auto"/>
                <w:right w:val="none" w:sz="0" w:space="0" w:color="auto"/>
              </w:divBdr>
              <w:divsChild>
                <w:div w:id="511995977">
                  <w:marLeft w:val="0"/>
                  <w:marRight w:val="0"/>
                  <w:marTop w:val="0"/>
                  <w:marBottom w:val="0"/>
                  <w:divBdr>
                    <w:top w:val="none" w:sz="0" w:space="0" w:color="auto"/>
                    <w:left w:val="none" w:sz="0" w:space="0" w:color="auto"/>
                    <w:bottom w:val="none" w:sz="0" w:space="0" w:color="auto"/>
                    <w:right w:val="none" w:sz="0" w:space="0" w:color="auto"/>
                  </w:divBdr>
                  <w:divsChild>
                    <w:div w:id="1403062770">
                      <w:marLeft w:val="0"/>
                      <w:marRight w:val="0"/>
                      <w:marTop w:val="0"/>
                      <w:marBottom w:val="0"/>
                      <w:divBdr>
                        <w:top w:val="none" w:sz="0" w:space="0" w:color="auto"/>
                        <w:left w:val="none" w:sz="0" w:space="0" w:color="auto"/>
                        <w:bottom w:val="none" w:sz="0" w:space="0" w:color="auto"/>
                        <w:right w:val="none" w:sz="0" w:space="0" w:color="auto"/>
                      </w:divBdr>
                    </w:div>
                    <w:div w:id="345013149">
                      <w:marLeft w:val="0"/>
                      <w:marRight w:val="0"/>
                      <w:marTop w:val="0"/>
                      <w:marBottom w:val="0"/>
                      <w:divBdr>
                        <w:top w:val="none" w:sz="0" w:space="0" w:color="auto"/>
                        <w:left w:val="none" w:sz="0" w:space="0" w:color="auto"/>
                        <w:bottom w:val="none" w:sz="0" w:space="0" w:color="auto"/>
                        <w:right w:val="none" w:sz="0" w:space="0" w:color="auto"/>
                      </w:divBdr>
                    </w:div>
                    <w:div w:id="1499466260">
                      <w:marLeft w:val="0"/>
                      <w:marRight w:val="0"/>
                      <w:marTop w:val="0"/>
                      <w:marBottom w:val="0"/>
                      <w:divBdr>
                        <w:top w:val="none" w:sz="0" w:space="0" w:color="auto"/>
                        <w:left w:val="none" w:sz="0" w:space="0" w:color="auto"/>
                        <w:bottom w:val="none" w:sz="0" w:space="0" w:color="auto"/>
                        <w:right w:val="none" w:sz="0" w:space="0" w:color="auto"/>
                      </w:divBdr>
                    </w:div>
                    <w:div w:id="8156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40702">
      <w:bodyDiv w:val="1"/>
      <w:marLeft w:val="0"/>
      <w:marRight w:val="0"/>
      <w:marTop w:val="0"/>
      <w:marBottom w:val="0"/>
      <w:divBdr>
        <w:top w:val="none" w:sz="0" w:space="0" w:color="auto"/>
        <w:left w:val="none" w:sz="0" w:space="0" w:color="auto"/>
        <w:bottom w:val="none" w:sz="0" w:space="0" w:color="auto"/>
        <w:right w:val="none" w:sz="0" w:space="0" w:color="auto"/>
      </w:divBdr>
      <w:divsChild>
        <w:div w:id="267078467">
          <w:marLeft w:val="0"/>
          <w:marRight w:val="0"/>
          <w:marTop w:val="0"/>
          <w:marBottom w:val="0"/>
          <w:divBdr>
            <w:top w:val="single" w:sz="2" w:space="0" w:color="EFEFFF"/>
            <w:left w:val="single" w:sz="6" w:space="2" w:color="EFEFFF"/>
            <w:bottom w:val="single" w:sz="6" w:space="2" w:color="EFEFFF"/>
            <w:right w:val="single" w:sz="6" w:space="2" w:color="EFEFFF"/>
          </w:divBdr>
          <w:divsChild>
            <w:div w:id="1711295484">
              <w:marLeft w:val="0"/>
              <w:marRight w:val="0"/>
              <w:marTop w:val="0"/>
              <w:marBottom w:val="0"/>
              <w:divBdr>
                <w:top w:val="none" w:sz="0" w:space="0" w:color="auto"/>
                <w:left w:val="none" w:sz="0" w:space="0" w:color="auto"/>
                <w:bottom w:val="none" w:sz="0" w:space="0" w:color="auto"/>
                <w:right w:val="none" w:sz="0" w:space="0" w:color="auto"/>
              </w:divBdr>
              <w:divsChild>
                <w:div w:id="815147364">
                  <w:marLeft w:val="0"/>
                  <w:marRight w:val="0"/>
                  <w:marTop w:val="0"/>
                  <w:marBottom w:val="0"/>
                  <w:divBdr>
                    <w:top w:val="none" w:sz="0" w:space="0" w:color="auto"/>
                    <w:left w:val="none" w:sz="0" w:space="0" w:color="auto"/>
                    <w:bottom w:val="none" w:sz="0" w:space="0" w:color="auto"/>
                    <w:right w:val="none" w:sz="0" w:space="0" w:color="auto"/>
                  </w:divBdr>
                  <w:divsChild>
                    <w:div w:id="2963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78079">
      <w:bodyDiv w:val="1"/>
      <w:marLeft w:val="75"/>
      <w:marRight w:val="75"/>
      <w:marTop w:val="0"/>
      <w:marBottom w:val="0"/>
      <w:divBdr>
        <w:top w:val="none" w:sz="0" w:space="0" w:color="auto"/>
        <w:left w:val="none" w:sz="0" w:space="0" w:color="auto"/>
        <w:bottom w:val="none" w:sz="0" w:space="0" w:color="auto"/>
        <w:right w:val="none" w:sz="0" w:space="0" w:color="auto"/>
      </w:divBdr>
      <w:divsChild>
        <w:div w:id="2004965645">
          <w:marLeft w:val="0"/>
          <w:marRight w:val="0"/>
          <w:marTop w:val="15"/>
          <w:marBottom w:val="15"/>
          <w:divBdr>
            <w:top w:val="none" w:sz="0" w:space="0" w:color="auto"/>
            <w:left w:val="none" w:sz="0" w:space="0" w:color="auto"/>
            <w:bottom w:val="none" w:sz="0" w:space="0" w:color="auto"/>
            <w:right w:val="none" w:sz="0" w:space="0" w:color="auto"/>
          </w:divBdr>
          <w:divsChild>
            <w:div w:id="660084534">
              <w:marLeft w:val="0"/>
              <w:marRight w:val="0"/>
              <w:marTop w:val="15"/>
              <w:marBottom w:val="15"/>
              <w:divBdr>
                <w:top w:val="none" w:sz="0" w:space="0" w:color="auto"/>
                <w:left w:val="none" w:sz="0" w:space="0" w:color="auto"/>
                <w:bottom w:val="none" w:sz="0" w:space="0" w:color="auto"/>
                <w:right w:val="none" w:sz="0" w:space="0" w:color="auto"/>
              </w:divBdr>
              <w:divsChild>
                <w:div w:id="526140088">
                  <w:marLeft w:val="0"/>
                  <w:marRight w:val="0"/>
                  <w:marTop w:val="15"/>
                  <w:marBottom w:val="15"/>
                  <w:divBdr>
                    <w:top w:val="none" w:sz="0" w:space="0" w:color="auto"/>
                    <w:left w:val="none" w:sz="0" w:space="0" w:color="auto"/>
                    <w:bottom w:val="none" w:sz="0" w:space="0" w:color="auto"/>
                    <w:right w:val="none" w:sz="0" w:space="0" w:color="auto"/>
                  </w:divBdr>
                  <w:divsChild>
                    <w:div w:id="1539047678">
                      <w:marLeft w:val="0"/>
                      <w:marRight w:val="0"/>
                      <w:marTop w:val="225"/>
                      <w:marBottom w:val="150"/>
                      <w:divBdr>
                        <w:top w:val="single" w:sz="6" w:space="8" w:color="ADC7B4"/>
                        <w:left w:val="single" w:sz="6" w:space="8" w:color="ADC7B4"/>
                        <w:bottom w:val="single" w:sz="6" w:space="8" w:color="ADC7B4"/>
                        <w:right w:val="single" w:sz="6" w:space="8" w:color="ADC7B4"/>
                      </w:divBdr>
                      <w:divsChild>
                        <w:div w:id="1574702313">
                          <w:marLeft w:val="0"/>
                          <w:marRight w:val="0"/>
                          <w:marTop w:val="0"/>
                          <w:marBottom w:val="0"/>
                          <w:divBdr>
                            <w:top w:val="none" w:sz="0" w:space="0" w:color="auto"/>
                            <w:left w:val="none" w:sz="0" w:space="0" w:color="auto"/>
                            <w:bottom w:val="none" w:sz="0" w:space="0" w:color="auto"/>
                            <w:right w:val="none" w:sz="0" w:space="0" w:color="auto"/>
                          </w:divBdr>
                          <w:divsChild>
                            <w:div w:id="1580748445">
                              <w:marLeft w:val="0"/>
                              <w:marRight w:val="0"/>
                              <w:marTop w:val="0"/>
                              <w:marBottom w:val="0"/>
                              <w:divBdr>
                                <w:top w:val="none" w:sz="0" w:space="0" w:color="auto"/>
                                <w:left w:val="none" w:sz="0" w:space="0" w:color="auto"/>
                                <w:bottom w:val="none" w:sz="0" w:space="0" w:color="auto"/>
                                <w:right w:val="none" w:sz="0" w:space="0" w:color="auto"/>
                              </w:divBdr>
                            </w:div>
                            <w:div w:id="1991278161">
                              <w:marLeft w:val="0"/>
                              <w:marRight w:val="0"/>
                              <w:marTop w:val="0"/>
                              <w:marBottom w:val="0"/>
                              <w:divBdr>
                                <w:top w:val="none" w:sz="0" w:space="0" w:color="auto"/>
                                <w:left w:val="none" w:sz="0" w:space="0" w:color="auto"/>
                                <w:bottom w:val="none" w:sz="0" w:space="0" w:color="auto"/>
                                <w:right w:val="none" w:sz="0" w:space="0" w:color="auto"/>
                              </w:divBdr>
                            </w:div>
                            <w:div w:id="374163318">
                              <w:marLeft w:val="0"/>
                              <w:marRight w:val="0"/>
                              <w:marTop w:val="0"/>
                              <w:marBottom w:val="0"/>
                              <w:divBdr>
                                <w:top w:val="none" w:sz="0" w:space="0" w:color="auto"/>
                                <w:left w:val="none" w:sz="0" w:space="0" w:color="auto"/>
                                <w:bottom w:val="none" w:sz="0" w:space="0" w:color="auto"/>
                                <w:right w:val="none" w:sz="0" w:space="0" w:color="auto"/>
                              </w:divBdr>
                            </w:div>
                            <w:div w:id="677342984">
                              <w:marLeft w:val="0"/>
                              <w:marRight w:val="0"/>
                              <w:marTop w:val="0"/>
                              <w:marBottom w:val="0"/>
                              <w:divBdr>
                                <w:top w:val="none" w:sz="0" w:space="0" w:color="auto"/>
                                <w:left w:val="none" w:sz="0" w:space="0" w:color="auto"/>
                                <w:bottom w:val="none" w:sz="0" w:space="0" w:color="auto"/>
                                <w:right w:val="none" w:sz="0" w:space="0" w:color="auto"/>
                              </w:divBdr>
                            </w:div>
                            <w:div w:id="1090389845">
                              <w:marLeft w:val="0"/>
                              <w:marRight w:val="0"/>
                              <w:marTop w:val="0"/>
                              <w:marBottom w:val="0"/>
                              <w:divBdr>
                                <w:top w:val="none" w:sz="0" w:space="0" w:color="auto"/>
                                <w:left w:val="none" w:sz="0" w:space="0" w:color="auto"/>
                                <w:bottom w:val="none" w:sz="0" w:space="0" w:color="auto"/>
                                <w:right w:val="none" w:sz="0" w:space="0" w:color="auto"/>
                              </w:divBdr>
                            </w:div>
                            <w:div w:id="13963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lu@kinco.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inco.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FD0005</dc:creator>
  <cp:lastModifiedBy>FD0005</cp:lastModifiedBy>
  <cp:revision>8</cp:revision>
  <dcterms:created xsi:type="dcterms:W3CDTF">2014-10-10T10:48:00Z</dcterms:created>
  <dcterms:modified xsi:type="dcterms:W3CDTF">2014-10-16T08:30:00Z</dcterms:modified>
</cp:coreProperties>
</file>